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C9" w:rsidRPr="00D83198" w:rsidRDefault="007A2EC9" w:rsidP="0071242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-321310</wp:posOffset>
            </wp:positionV>
            <wp:extent cx="520700" cy="640080"/>
            <wp:effectExtent l="0" t="0" r="0" b="762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O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EE7" w:rsidRDefault="001D2EE7" w:rsidP="001D2EE7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E06E7">
        <w:rPr>
          <w:rFonts w:ascii="Times New Roman" w:hAnsi="Times New Roman" w:cs="Times New Roman"/>
          <w:b/>
          <w:bCs/>
          <w:sz w:val="28"/>
          <w:szCs w:val="36"/>
        </w:rPr>
        <w:t xml:space="preserve">Управление образования и молодежной политики </w:t>
      </w:r>
    </w:p>
    <w:p w:rsidR="001D2EE7" w:rsidRPr="00DE06E7" w:rsidRDefault="001D2EE7" w:rsidP="001D2EE7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DE06E7">
        <w:rPr>
          <w:rFonts w:ascii="Times New Roman" w:hAnsi="Times New Roman" w:cs="Times New Roman"/>
          <w:b/>
          <w:bCs/>
          <w:sz w:val="28"/>
          <w:szCs w:val="36"/>
        </w:rPr>
        <w:t>администрации городского округа город Бор</w:t>
      </w:r>
    </w:p>
    <w:p w:rsidR="001D2EE7" w:rsidRPr="006513CA" w:rsidRDefault="001D2EE7" w:rsidP="001D2EE7">
      <w:pPr>
        <w:tabs>
          <w:tab w:val="left" w:pos="9071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E06E7">
        <w:rPr>
          <w:rFonts w:ascii="Times New Roman" w:hAnsi="Times New Roman" w:cs="Times New Roman"/>
          <w:b/>
          <w:bCs/>
          <w:sz w:val="28"/>
          <w:szCs w:val="36"/>
        </w:rPr>
        <w:t>Нижегородской области</w:t>
      </w:r>
    </w:p>
    <w:p w:rsidR="001D2EE7" w:rsidRPr="00482B93" w:rsidRDefault="001D2EE7" w:rsidP="001D2E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</w:p>
    <w:p w:rsidR="001D2EE7" w:rsidRPr="00851929" w:rsidRDefault="001D2EE7" w:rsidP="001D2EE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851929">
        <w:rPr>
          <w:rFonts w:ascii="Times New Roman" w:hAnsi="Times New Roman" w:cs="Times New Roman"/>
          <w:color w:val="000000"/>
          <w:sz w:val="28"/>
          <w:szCs w:val="32"/>
        </w:rPr>
        <w:t>ПРИКАЗ</w:t>
      </w:r>
    </w:p>
    <w:p w:rsidR="001D2EE7" w:rsidRPr="00482B93" w:rsidRDefault="001D2EE7" w:rsidP="001D2EE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</w:pPr>
    </w:p>
    <w:tbl>
      <w:tblPr>
        <w:tblW w:w="5417" w:type="pct"/>
        <w:tblLook w:val="0000" w:firstRow="0" w:lastRow="0" w:firstColumn="0" w:lastColumn="0" w:noHBand="0" w:noVBand="0"/>
      </w:tblPr>
      <w:tblGrid>
        <w:gridCol w:w="4275"/>
        <w:gridCol w:w="3300"/>
        <w:gridCol w:w="2794"/>
      </w:tblGrid>
      <w:tr w:rsidR="001D2EE7" w:rsidTr="00380AF2">
        <w:tc>
          <w:tcPr>
            <w:tcW w:w="2061" w:type="pct"/>
            <w:tcBorders>
              <w:top w:val="nil"/>
              <w:left w:val="nil"/>
              <w:bottom w:val="nil"/>
              <w:right w:val="nil"/>
            </w:tcBorders>
          </w:tcPr>
          <w:p w:rsidR="001D2EE7" w:rsidRDefault="00910F15" w:rsidP="00380AF2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13</w:t>
            </w:r>
            <w:r w:rsidR="0033480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.04</w:t>
            </w:r>
            <w:r w:rsidR="001D2EE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</w:tcPr>
          <w:p w:rsidR="001D2EE7" w:rsidRPr="00DE06E7" w:rsidRDefault="001D2EE7" w:rsidP="00380AF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347" w:type="pct"/>
            <w:tcBorders>
              <w:top w:val="nil"/>
              <w:left w:val="nil"/>
              <w:bottom w:val="nil"/>
              <w:right w:val="nil"/>
            </w:tcBorders>
          </w:tcPr>
          <w:p w:rsidR="001D2EE7" w:rsidRDefault="001D2EE7" w:rsidP="0092025E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DE06E7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910F15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387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-о</w:t>
            </w:r>
          </w:p>
        </w:tc>
      </w:tr>
    </w:tbl>
    <w:p w:rsidR="001D2EE7" w:rsidRDefault="001D2EE7" w:rsidP="007124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2EC9" w:rsidRDefault="007A2EC9" w:rsidP="007124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6231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оложения </w:t>
      </w:r>
    </w:p>
    <w:p w:rsidR="007A2EC9" w:rsidRPr="00D83198" w:rsidRDefault="00F6231A" w:rsidP="007124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A2EC9">
        <w:rPr>
          <w:rFonts w:ascii="Times New Roman" w:hAnsi="Times New Roman"/>
          <w:b/>
          <w:sz w:val="28"/>
          <w:szCs w:val="28"/>
        </w:rPr>
        <w:t xml:space="preserve">б организации временного трудоустройства несовершеннолетних граждан в трудовых бригадах для обучающихся муниципальных образовательных </w:t>
      </w:r>
      <w:r w:rsidR="00C70F7A">
        <w:rPr>
          <w:rFonts w:ascii="Times New Roman" w:hAnsi="Times New Roman"/>
          <w:b/>
          <w:sz w:val="28"/>
          <w:szCs w:val="28"/>
        </w:rPr>
        <w:t>организаций</w:t>
      </w:r>
      <w:r w:rsidR="007A2EC9">
        <w:rPr>
          <w:rFonts w:ascii="Times New Roman" w:hAnsi="Times New Roman"/>
          <w:b/>
          <w:sz w:val="28"/>
          <w:szCs w:val="28"/>
        </w:rPr>
        <w:t xml:space="preserve"> городского округа г</w:t>
      </w:r>
      <w:r w:rsidR="00C70F7A">
        <w:rPr>
          <w:rFonts w:ascii="Times New Roman" w:hAnsi="Times New Roman"/>
          <w:b/>
          <w:sz w:val="28"/>
          <w:szCs w:val="28"/>
        </w:rPr>
        <w:t>. Бор</w:t>
      </w:r>
    </w:p>
    <w:p w:rsidR="007A2EC9" w:rsidRPr="00D83198" w:rsidRDefault="007A2EC9" w:rsidP="007124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EC9" w:rsidRDefault="001D2EE7" w:rsidP="0071242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hyperlink r:id="rId7" w:history="1">
        <w:r w:rsidR="007A2EC9" w:rsidRP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Законом Российской Федерации от </w:t>
        </w:r>
        <w:r w:rsid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21.12.2012</w:t>
        </w:r>
        <w:r w:rsidR="007A2EC9" w:rsidRP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N </w:t>
        </w:r>
        <w:r w:rsid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273-ФЗ </w:t>
        </w:r>
        <w:r w:rsidR="007A2EC9" w:rsidRP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"Об образовании</w:t>
        </w:r>
        <w:r w:rsid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в Российской Федерации</w:t>
        </w:r>
        <w:r w:rsidR="007A2EC9" w:rsidRP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="007A2EC9"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="007A2EC9" w:rsidRPr="007A2EC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РФ от 19.04.1991 N 1032-1 "О занятости населения в Российской Федерации"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7A2EC9"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3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Трудовым Кодексом Российской Федерации </w:t>
      </w:r>
      <w:r w:rsidR="007A2EC9"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организации временного трудоустройства несовершеннолетних граждан в трудовых бригадах для обучающихся </w:t>
      </w:r>
      <w:r w:rsidR="00F03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="007A2EC9"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образовательных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</w:t>
      </w:r>
      <w:r w:rsidR="007A2EC9"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03E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г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Бор.</w:t>
      </w:r>
    </w:p>
    <w:p w:rsidR="007A2EC9" w:rsidRPr="00D83198" w:rsidRDefault="007A2EC9" w:rsidP="007124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3198">
        <w:rPr>
          <w:rFonts w:ascii="Times New Roman" w:hAnsi="Times New Roman"/>
          <w:sz w:val="28"/>
          <w:szCs w:val="28"/>
        </w:rPr>
        <w:t>п</w:t>
      </w:r>
      <w:proofErr w:type="gramEnd"/>
      <w:r w:rsidRPr="00D83198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03E77" w:rsidRPr="00F03E77" w:rsidRDefault="007A2EC9" w:rsidP="0071242F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E77">
        <w:rPr>
          <w:rFonts w:ascii="Times New Roman" w:hAnsi="Times New Roman"/>
          <w:sz w:val="28"/>
          <w:szCs w:val="28"/>
        </w:rPr>
        <w:t xml:space="preserve">Утвердить </w:t>
      </w:r>
      <w:r w:rsidR="00F03E77">
        <w:rPr>
          <w:rFonts w:ascii="Times New Roman" w:hAnsi="Times New Roman"/>
          <w:sz w:val="28"/>
          <w:szCs w:val="28"/>
        </w:rPr>
        <w:t xml:space="preserve">прилагаемое </w:t>
      </w:r>
      <w:r w:rsidR="00F6231A">
        <w:rPr>
          <w:rFonts w:ascii="Times New Roman" w:hAnsi="Times New Roman"/>
          <w:sz w:val="28"/>
          <w:szCs w:val="28"/>
        </w:rPr>
        <w:t>п</w:t>
      </w:r>
      <w:r w:rsidR="00F03E77" w:rsidRPr="00F03E77">
        <w:rPr>
          <w:rFonts w:ascii="Times New Roman" w:hAnsi="Times New Roman"/>
          <w:sz w:val="28"/>
          <w:szCs w:val="28"/>
        </w:rPr>
        <w:t xml:space="preserve">оложение </w:t>
      </w:r>
      <w:r w:rsidR="00F6231A">
        <w:rPr>
          <w:rFonts w:ascii="Times New Roman" w:hAnsi="Times New Roman"/>
          <w:sz w:val="28"/>
          <w:szCs w:val="28"/>
        </w:rPr>
        <w:t>о</w:t>
      </w:r>
      <w:r w:rsidR="00F03E77" w:rsidRPr="00F03E77">
        <w:rPr>
          <w:rFonts w:ascii="Times New Roman" w:hAnsi="Times New Roman"/>
          <w:sz w:val="28"/>
          <w:szCs w:val="28"/>
        </w:rPr>
        <w:t>б организации временного трудоустройства несовершеннолетних граждан в тру</w:t>
      </w:r>
      <w:r w:rsidR="0071242F">
        <w:rPr>
          <w:rFonts w:ascii="Times New Roman" w:hAnsi="Times New Roman"/>
          <w:sz w:val="28"/>
          <w:szCs w:val="28"/>
        </w:rPr>
        <w:t xml:space="preserve">довых бригадах для обучающихся </w:t>
      </w:r>
      <w:r w:rsidR="00F03E77" w:rsidRPr="00F03E77">
        <w:rPr>
          <w:rFonts w:ascii="Times New Roman" w:hAnsi="Times New Roman"/>
          <w:sz w:val="28"/>
          <w:szCs w:val="28"/>
        </w:rPr>
        <w:t xml:space="preserve">муниципальных образовательных </w:t>
      </w:r>
      <w:r w:rsidR="00C70F7A">
        <w:rPr>
          <w:rFonts w:ascii="Times New Roman" w:hAnsi="Times New Roman"/>
          <w:sz w:val="28"/>
          <w:szCs w:val="28"/>
        </w:rPr>
        <w:t>организаций</w:t>
      </w:r>
      <w:r w:rsidR="00F03E77" w:rsidRPr="00F03E77">
        <w:rPr>
          <w:rFonts w:ascii="Times New Roman" w:hAnsi="Times New Roman"/>
          <w:sz w:val="28"/>
          <w:szCs w:val="28"/>
        </w:rPr>
        <w:t xml:space="preserve"> городского округа г</w:t>
      </w:r>
      <w:r w:rsidR="00C70F7A">
        <w:rPr>
          <w:rFonts w:ascii="Times New Roman" w:hAnsi="Times New Roman"/>
          <w:sz w:val="28"/>
          <w:szCs w:val="28"/>
        </w:rPr>
        <w:t xml:space="preserve">. </w:t>
      </w:r>
      <w:r w:rsidR="00F03E77" w:rsidRPr="00F03E77">
        <w:rPr>
          <w:rFonts w:ascii="Times New Roman" w:hAnsi="Times New Roman"/>
          <w:sz w:val="28"/>
          <w:szCs w:val="28"/>
        </w:rPr>
        <w:t xml:space="preserve">Бор </w:t>
      </w:r>
      <w:r w:rsidR="00F03E77">
        <w:rPr>
          <w:rFonts w:ascii="Times New Roman" w:hAnsi="Times New Roman"/>
          <w:sz w:val="28"/>
          <w:szCs w:val="28"/>
        </w:rPr>
        <w:t>(приложение).</w:t>
      </w:r>
    </w:p>
    <w:p w:rsidR="007A2EC9" w:rsidRPr="00D83198" w:rsidRDefault="007A2EC9" w:rsidP="007124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A2EC9" w:rsidRPr="00D83198" w:rsidRDefault="00F03E77" w:rsidP="0071242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Начальник</w:t>
      </w:r>
      <w:r w:rsidR="007A2EC9" w:rsidRPr="00D83198">
        <w:rPr>
          <w:rFonts w:ascii="Times New Roman" w:hAnsi="Times New Roman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</w:rPr>
        <w:t>Л.А. Алексеева</w:t>
      </w:r>
      <w:r w:rsidR="007A2EC9" w:rsidRPr="00D83198">
        <w:rPr>
          <w:rFonts w:ascii="Times New Roman" w:hAnsi="Times New Roman"/>
          <w:kern w:val="2"/>
          <w:sz w:val="28"/>
          <w:szCs w:val="28"/>
        </w:rPr>
        <w:t xml:space="preserve">                 </w:t>
      </w:r>
    </w:p>
    <w:p w:rsidR="00F03E77" w:rsidRDefault="00F03E77" w:rsidP="0071242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br w:type="page"/>
      </w:r>
    </w:p>
    <w:p w:rsidR="00F03E77" w:rsidRPr="00F03E77" w:rsidRDefault="00F03E77" w:rsidP="0071242F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</w:pPr>
      <w:r w:rsidRPr="00F03E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lastRenderedPageBreak/>
        <w:t xml:space="preserve">Приложение к приказу </w:t>
      </w:r>
      <w:r w:rsidR="001D2EE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УОиМП</w:t>
      </w:r>
    </w:p>
    <w:p w:rsidR="00F03E77" w:rsidRDefault="00F03E77" w:rsidP="0071242F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</w:pPr>
      <w:r w:rsidRPr="00F03E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 xml:space="preserve"> </w:t>
      </w:r>
      <w:r w:rsidR="00910F15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13</w:t>
      </w:r>
      <w:r w:rsidR="00FD24B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.04</w:t>
      </w:r>
      <w:r w:rsidR="0052447D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20</w:t>
      </w:r>
      <w:r w:rsidR="00FD24B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 xml:space="preserve"> № </w:t>
      </w:r>
      <w:r w:rsidR="00910F15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387</w:t>
      </w:r>
      <w:r w:rsidR="00FD24B4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 xml:space="preserve"> </w:t>
      </w:r>
      <w:r w:rsidR="0052447D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  <w:t>-о</w:t>
      </w:r>
    </w:p>
    <w:p w:rsidR="00F03E77" w:rsidRPr="00F03E77" w:rsidRDefault="00F03E77" w:rsidP="0071242F">
      <w:pPr>
        <w:shd w:val="clear" w:color="auto" w:fill="FFFFFF"/>
        <w:spacing w:after="0" w:line="36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8"/>
          <w:lang w:eastAsia="ru-RU"/>
        </w:rPr>
      </w:pPr>
    </w:p>
    <w:p w:rsidR="00F6231A" w:rsidRPr="00F711BE" w:rsidRDefault="00F03E77" w:rsidP="007124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711BE">
        <w:rPr>
          <w:rFonts w:ascii="Times New Roman" w:hAnsi="Times New Roman"/>
          <w:b/>
          <w:sz w:val="28"/>
          <w:szCs w:val="28"/>
        </w:rPr>
        <w:t>Положение</w:t>
      </w:r>
    </w:p>
    <w:p w:rsidR="0071242F" w:rsidRPr="00F711BE" w:rsidRDefault="00F6231A" w:rsidP="007124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711BE">
        <w:rPr>
          <w:rFonts w:ascii="Times New Roman" w:hAnsi="Times New Roman"/>
          <w:b/>
          <w:sz w:val="28"/>
          <w:szCs w:val="28"/>
        </w:rPr>
        <w:t>о</w:t>
      </w:r>
      <w:r w:rsidR="00F03E77" w:rsidRPr="00F711BE">
        <w:rPr>
          <w:rFonts w:ascii="Times New Roman" w:hAnsi="Times New Roman"/>
          <w:b/>
          <w:sz w:val="28"/>
          <w:szCs w:val="28"/>
        </w:rPr>
        <w:t xml:space="preserve">б организации временного трудоустройства несовершеннолетних граждан в трудовых бригадах </w:t>
      </w:r>
      <w:proofErr w:type="gramStart"/>
      <w:r w:rsidR="00F03E77" w:rsidRPr="00F711B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="00F03E77" w:rsidRPr="00F711BE">
        <w:rPr>
          <w:rFonts w:ascii="Times New Roman" w:hAnsi="Times New Roman"/>
          <w:b/>
          <w:sz w:val="28"/>
          <w:szCs w:val="28"/>
        </w:rPr>
        <w:t xml:space="preserve"> обучающихся </w:t>
      </w:r>
    </w:p>
    <w:p w:rsidR="0071242F" w:rsidRPr="00F711BE" w:rsidRDefault="00F03E77" w:rsidP="007124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711BE">
        <w:rPr>
          <w:rFonts w:ascii="Times New Roman" w:hAnsi="Times New Roman"/>
          <w:b/>
          <w:sz w:val="28"/>
          <w:szCs w:val="28"/>
        </w:rPr>
        <w:t xml:space="preserve">муниципальных образовательных </w:t>
      </w:r>
      <w:r w:rsidR="00C70F7A">
        <w:rPr>
          <w:rFonts w:ascii="Times New Roman" w:hAnsi="Times New Roman"/>
          <w:b/>
          <w:sz w:val="28"/>
          <w:szCs w:val="28"/>
        </w:rPr>
        <w:t>организаций</w:t>
      </w:r>
      <w:r w:rsidRPr="00F711BE">
        <w:rPr>
          <w:rFonts w:ascii="Times New Roman" w:hAnsi="Times New Roman"/>
          <w:b/>
          <w:sz w:val="28"/>
          <w:szCs w:val="28"/>
        </w:rPr>
        <w:t xml:space="preserve"> </w:t>
      </w:r>
    </w:p>
    <w:p w:rsidR="008B74B6" w:rsidRDefault="00F03E77" w:rsidP="007124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711BE">
        <w:rPr>
          <w:rFonts w:ascii="Times New Roman" w:hAnsi="Times New Roman"/>
          <w:b/>
          <w:sz w:val="28"/>
          <w:szCs w:val="28"/>
        </w:rPr>
        <w:t>городского округа г</w:t>
      </w:r>
      <w:r w:rsidR="00C70F7A">
        <w:rPr>
          <w:rFonts w:ascii="Times New Roman" w:hAnsi="Times New Roman"/>
          <w:b/>
          <w:sz w:val="28"/>
          <w:szCs w:val="28"/>
        </w:rPr>
        <w:t>. Бор</w:t>
      </w:r>
    </w:p>
    <w:p w:rsidR="00C70F7A" w:rsidRPr="008B74B6" w:rsidRDefault="00C70F7A" w:rsidP="0071242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6231A" w:rsidRPr="00F711BE" w:rsidRDefault="008B74B6" w:rsidP="00F711BE">
      <w:pPr>
        <w:pStyle w:val="a4"/>
        <w:shd w:val="clear" w:color="auto" w:fill="FFFFFF"/>
        <w:spacing w:after="0" w:line="360" w:lineRule="auto"/>
        <w:ind w:left="0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711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F6231A" w:rsidRPr="00F6231A" w:rsidRDefault="00F6231A" w:rsidP="0071242F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об организации временного трудоустройства несовершеннолетних граждан в трудовых бригадах для обучающихся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образовательных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</w:t>
      </w:r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г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Бор</w:t>
      </w:r>
      <w:r w:rsidR="007124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Положение) </w:t>
      </w:r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разработано в целях повышения качества организации временного трудоустройства несовершеннолетних граждан в трудовых бригадах для обучающихся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</w:t>
      </w:r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образовательных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округа г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Бор</w:t>
      </w:r>
      <w:r w:rsidR="007124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трудовые бригады)</w:t>
      </w:r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определяет порядок трудоустройства несовершеннолетних граждан в возрасте от 14 до 18 лет в</w:t>
      </w:r>
      <w:proofErr w:type="gramEnd"/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свободное от учебы время.</w:t>
      </w:r>
    </w:p>
    <w:p w:rsidR="0071242F" w:rsidRDefault="00F6231A" w:rsidP="0071242F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B74B6"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временного трудоустройства несовершеннолетних граждан в трудовых бригадах осуществляется в соответствии </w:t>
      </w:r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 </w:t>
      </w:r>
      <w:hyperlink r:id="rId9" w:history="1">
        <w:r w:rsidRPr="00F623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Российской Федерации от 21.12.2012 N 273-ФЗ "Об образовании в Российской Федерации"</w:t>
        </w:r>
      </w:hyperlink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F6231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РФ от 19.04.1991 N 1032-1 "О занятости населения в Российской Федерации"</w:t>
        </w:r>
      </w:hyperlink>
      <w:r w:rsidRPr="00F623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  Трудовым Кодексом Российской Федерации. </w:t>
      </w:r>
    </w:p>
    <w:p w:rsidR="0071242F" w:rsidRDefault="008B74B6" w:rsidP="0071242F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4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целью организации временного трудоустройства несовершеннолетних граждан в трудовых бригадах является обеспечение права граждан на труд и на вознаграждение за труд, удовлетворение потребностей несовершеннолетних граждан в работе и заработке в свободное от учебы время, приобретение опыта и навыков работы, а также повышение эффективности системы трудового воспитания и профориентационной подготовки учащихся, социализация и адаптация подростков в условиях современной бизнес-</w:t>
      </w:r>
      <w:r w:rsidR="00FD24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среды.</w:t>
      </w:r>
    </w:p>
    <w:p w:rsidR="0092025E" w:rsidRPr="0092025E" w:rsidRDefault="008B74B6" w:rsidP="009033C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4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Задачи организации временного трудоустройства несовершеннолетних граждан в трудовых бригадах:</w:t>
      </w:r>
    </w:p>
    <w:p w:rsidR="00F711BE" w:rsidRDefault="008B74B6" w:rsidP="0092025E">
      <w:pPr>
        <w:pStyle w:val="a4"/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4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обеспечение временной занятости несовершеннолетних граждан, особо нуждающихся в социальной защите, в свободное от учебы время и на период каникул;</w:t>
      </w:r>
    </w:p>
    <w:p w:rsidR="00F711BE" w:rsidRDefault="008B74B6" w:rsidP="009202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расширение возможности для раз</w:t>
      </w:r>
      <w:r w:rsid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вития трудовых навыков учащихся;</w:t>
      </w:r>
    </w:p>
    <w:p w:rsidR="00F711BE" w:rsidRDefault="008B74B6" w:rsidP="00E763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предоставление возможности для получения заработка </w:t>
      </w:r>
      <w:r w:rsidR="00FF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</w:t>
      </w:r>
      <w:r w:rsidRP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</w:t>
      </w:r>
      <w:r w:rsidR="00FF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P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щимся, которым это необходимо;</w:t>
      </w:r>
    </w:p>
    <w:p w:rsidR="00F711BE" w:rsidRPr="00F711BE" w:rsidRDefault="008B74B6" w:rsidP="00E763B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профилактика детской безнадзорности и правонарушений.</w:t>
      </w:r>
    </w:p>
    <w:p w:rsidR="00F711BE" w:rsidRPr="00F711BE" w:rsidRDefault="008B74B6" w:rsidP="00E763B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F711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организация деятельности в трудовых б</w:t>
      </w:r>
      <w:r w:rsidR="00F711BE" w:rsidRPr="00F711B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ригадах </w:t>
      </w:r>
    </w:p>
    <w:p w:rsidR="00613F2A" w:rsidRDefault="008B74B6" w:rsidP="00E763B7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направления деятельности в трудовых бригадах определяются целями </w:t>
      </w:r>
      <w:r w:rsid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задачами настоящего Положения.</w:t>
      </w:r>
      <w:r w:rsidRPr="00F711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B7569" w:rsidRPr="008B7569" w:rsidRDefault="008B74B6" w:rsidP="00C262F9">
      <w:pPr>
        <w:pStyle w:val="a4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Трудовые бригады для обучающихся включают следующие легкие виды работ</w:t>
      </w:r>
      <w:r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>:</w:t>
      </w:r>
      <w:r w:rsidR="00AE3494"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</w:t>
      </w:r>
      <w:r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>подсобные работы; уборку</w:t>
      </w:r>
      <w:r w:rsidR="00613F2A"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пришкольной</w:t>
      </w:r>
      <w:r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территории; косметич</w:t>
      </w:r>
      <w:r w:rsidR="00613F2A"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еский ремонт </w:t>
      </w:r>
      <w:r w:rsidR="00AE3494"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>школьных</w:t>
      </w:r>
      <w:r w:rsidR="009033CA" w:rsidRPr="00636357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 помещений и другие </w:t>
      </w:r>
      <w:r w:rsidR="009033CA" w:rsidRPr="00636357">
        <w:rPr>
          <w:rFonts w:ascii="Times New Roman" w:hAnsi="Times New Roman" w:cs="Times New Roman"/>
          <w:sz w:val="28"/>
          <w:szCs w:val="28"/>
          <w:highlight w:val="yellow"/>
        </w:rPr>
        <w:t>виды деятельности</w:t>
      </w:r>
      <w:bookmarkStart w:id="0" w:name="_GoBack"/>
      <w:bookmarkEnd w:id="0"/>
      <w:r w:rsidR="009033CA" w:rsidRPr="00E9176C">
        <w:rPr>
          <w:rFonts w:ascii="Times New Roman" w:hAnsi="Times New Roman" w:cs="Times New Roman"/>
          <w:sz w:val="28"/>
          <w:szCs w:val="28"/>
        </w:rPr>
        <w:t xml:space="preserve"> или работ</w:t>
      </w:r>
      <w:r w:rsidR="009033CA">
        <w:rPr>
          <w:rFonts w:ascii="Times New Roman" w:hAnsi="Times New Roman" w:cs="Times New Roman"/>
          <w:sz w:val="28"/>
          <w:szCs w:val="28"/>
        </w:rPr>
        <w:t xml:space="preserve">, не противоречащие </w:t>
      </w:r>
      <w:r w:rsidR="009033CA" w:rsidRPr="00E9176C">
        <w:rPr>
          <w:rFonts w:ascii="Times New Roman" w:hAnsi="Times New Roman" w:cs="Times New Roman"/>
          <w:sz w:val="28"/>
          <w:szCs w:val="28"/>
        </w:rPr>
        <w:t>перечню работ, при выполнении которых запрещается применение труда лиц моложе 18 лет.</w:t>
      </w:r>
    </w:p>
    <w:p w:rsidR="008B7569" w:rsidRPr="008B7569" w:rsidRDefault="00AE3494" w:rsidP="00C262F9">
      <w:pPr>
        <w:pStyle w:val="a4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</w:t>
      </w:r>
      <w:r w:rsidRPr="008E7D9D">
        <w:rPr>
          <w:rFonts w:ascii="Times New Roman" w:hAnsi="Times New Roman"/>
          <w:b/>
          <w:sz w:val="28"/>
        </w:rPr>
        <w:t>ст.265 Трудового Кодекса РФ</w:t>
      </w:r>
      <w:r>
        <w:rPr>
          <w:rFonts w:ascii="Times New Roman" w:hAnsi="Times New Roman"/>
          <w:sz w:val="28"/>
        </w:rPr>
        <w:t>).</w:t>
      </w:r>
      <w:r w:rsidR="008B7569" w:rsidRPr="008B7569">
        <w:rPr>
          <w:rFonts w:ascii="Times New Roman" w:hAnsi="Times New Roman"/>
          <w:sz w:val="28"/>
        </w:rPr>
        <w:t xml:space="preserve"> </w:t>
      </w:r>
    </w:p>
    <w:p w:rsidR="00613F2A" w:rsidRDefault="008B7569" w:rsidP="00C262F9">
      <w:pPr>
        <w:pStyle w:val="a4"/>
        <w:numPr>
          <w:ilvl w:val="1"/>
          <w:numId w:val="1"/>
        </w:numPr>
        <w:shd w:val="clear" w:color="auto" w:fill="FFFFFF" w:themeFill="background1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</w:t>
      </w:r>
      <w:r w:rsidRPr="008E7D9D">
        <w:rPr>
          <w:rFonts w:ascii="Times New Roman" w:hAnsi="Times New Roman"/>
          <w:b/>
          <w:sz w:val="28"/>
        </w:rPr>
        <w:t>ст. 268 Трудового Кодекса РФ</w:t>
      </w:r>
      <w:r>
        <w:rPr>
          <w:rFonts w:ascii="Times New Roman" w:hAnsi="Times New Roman"/>
          <w:sz w:val="28"/>
        </w:rPr>
        <w:t>).</w:t>
      </w:r>
    </w:p>
    <w:p w:rsidR="00E9176C" w:rsidRDefault="008B74B6" w:rsidP="00E9176C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определении обучающихся в трудовые бригады преимуществом пользуются следующие категории несовершеннолетних: дети-сироты, опекаемые,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обучающиеся</w:t>
      </w: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состоящие на профилактическ</w:t>
      </w:r>
      <w:r w:rsid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</w:t>
      </w: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учет</w:t>
      </w:r>
      <w:r w:rsid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дети из неполных, малообеспеченных, многодетных семей, из семей, находящихся в трудной жизненной ситуации, социально опасном положении.</w:t>
      </w:r>
    </w:p>
    <w:p w:rsidR="0092025E" w:rsidRPr="0092025E" w:rsidRDefault="00E9176C" w:rsidP="0092025E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9176C">
        <w:rPr>
          <w:rFonts w:ascii="Times New Roman" w:hAnsi="Times New Roman" w:cs="Times New Roman"/>
          <w:sz w:val="28"/>
          <w:szCs w:val="28"/>
        </w:rPr>
        <w:t xml:space="preserve">Для возникновения трудовых отношений между сторонами трудового договора </w:t>
      </w:r>
      <w:r w:rsidR="009033CA">
        <w:rPr>
          <w:rFonts w:ascii="Times New Roman" w:hAnsi="Times New Roman" w:cs="Times New Roman"/>
          <w:sz w:val="28"/>
          <w:szCs w:val="28"/>
        </w:rPr>
        <w:t>руководитель муниципально</w:t>
      </w:r>
      <w:r w:rsidR="00C70F7A">
        <w:rPr>
          <w:rFonts w:ascii="Times New Roman" w:hAnsi="Times New Roman" w:cs="Times New Roman"/>
          <w:sz w:val="28"/>
          <w:szCs w:val="28"/>
        </w:rPr>
        <w:t>й</w:t>
      </w:r>
      <w:r w:rsidR="009033CA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C70F7A">
        <w:rPr>
          <w:rFonts w:ascii="Times New Roman" w:hAnsi="Times New Roman" w:cs="Times New Roman"/>
          <w:sz w:val="28"/>
          <w:szCs w:val="28"/>
        </w:rPr>
        <w:t>й организации</w:t>
      </w:r>
      <w:r w:rsidR="009033C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9176C">
        <w:rPr>
          <w:rFonts w:ascii="Times New Roman" w:hAnsi="Times New Roman" w:cs="Times New Roman"/>
          <w:sz w:val="28"/>
          <w:szCs w:val="28"/>
        </w:rPr>
        <w:t>Работодатель</w:t>
      </w:r>
      <w:r w:rsidR="009033CA">
        <w:rPr>
          <w:rFonts w:ascii="Times New Roman" w:hAnsi="Times New Roman" w:cs="Times New Roman"/>
          <w:sz w:val="28"/>
          <w:szCs w:val="28"/>
        </w:rPr>
        <w:t>)</w:t>
      </w:r>
      <w:r w:rsidRPr="00E9176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92025E" w:rsidRPr="0092025E" w:rsidRDefault="0092025E" w:rsidP="0092025E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25E">
        <w:rPr>
          <w:rFonts w:ascii="Times New Roman" w:hAnsi="Times New Roman" w:cs="Times New Roman"/>
          <w:sz w:val="28"/>
          <w:szCs w:val="28"/>
        </w:rPr>
        <w:t>- выдать работнику направление для прохождения предварительного медицинского осмотра (обследования), в котором указываются вредные и (или) опасные производственные факторы и вредные работы;</w:t>
      </w:r>
    </w:p>
    <w:p w:rsidR="0092025E" w:rsidRPr="0092025E" w:rsidRDefault="0092025E" w:rsidP="0092025E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25E">
        <w:rPr>
          <w:rFonts w:ascii="Times New Roman" w:hAnsi="Times New Roman" w:cs="Times New Roman"/>
          <w:sz w:val="28"/>
          <w:szCs w:val="28"/>
        </w:rPr>
        <w:t>- принять и организовать проверку документов, необходимых при приеме на работу от несовершеннолетнего гражданина согласно пункту 11 настоящего Положения;</w:t>
      </w:r>
    </w:p>
    <w:p w:rsidR="0092025E" w:rsidRDefault="0092025E" w:rsidP="0092025E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25E">
        <w:rPr>
          <w:rFonts w:ascii="Times New Roman" w:hAnsi="Times New Roman" w:cs="Times New Roman"/>
          <w:sz w:val="28"/>
          <w:szCs w:val="28"/>
        </w:rPr>
        <w:t xml:space="preserve">- заключить </w:t>
      </w:r>
      <w:r w:rsidR="00CD33A9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Pr="0092025E">
        <w:rPr>
          <w:rFonts w:ascii="Times New Roman" w:hAnsi="Times New Roman" w:cs="Times New Roman"/>
          <w:sz w:val="28"/>
          <w:szCs w:val="28"/>
        </w:rPr>
        <w:t>трудовой договор (Приложение 1) с несовершеннолетним гражданином в письменной форме, который составляется в двух экземплярах для каждо</w:t>
      </w:r>
      <w:r w:rsidR="00CD33A9">
        <w:rPr>
          <w:rFonts w:ascii="Times New Roman" w:hAnsi="Times New Roman" w:cs="Times New Roman"/>
          <w:sz w:val="28"/>
          <w:szCs w:val="28"/>
        </w:rPr>
        <w:t>й из сторон;</w:t>
      </w:r>
    </w:p>
    <w:p w:rsidR="00331ABE" w:rsidRDefault="00331ABE" w:rsidP="0092025E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6107">
        <w:rPr>
          <w:rFonts w:ascii="Times New Roman" w:hAnsi="Times New Roman" w:cs="Times New Roman"/>
          <w:sz w:val="28"/>
          <w:szCs w:val="28"/>
        </w:rPr>
        <w:t>издать</w:t>
      </w:r>
      <w:r>
        <w:rPr>
          <w:rFonts w:ascii="Times New Roman" w:hAnsi="Times New Roman" w:cs="Times New Roman"/>
          <w:sz w:val="28"/>
          <w:szCs w:val="28"/>
        </w:rPr>
        <w:t xml:space="preserve"> приказ о приеме несовершеннолетнего на работу;</w:t>
      </w:r>
    </w:p>
    <w:p w:rsidR="00331ABE" w:rsidRDefault="00331ABE" w:rsidP="0092025E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должностные инструкции, правила по охране </w:t>
      </w:r>
      <w:r w:rsidRPr="00331ABE">
        <w:rPr>
          <w:rFonts w:ascii="Times New Roman" w:hAnsi="Times New Roman" w:cs="Times New Roman"/>
          <w:sz w:val="28"/>
          <w:szCs w:val="28"/>
        </w:rPr>
        <w:t>труда для несовершеннолетних граждан;</w:t>
      </w:r>
    </w:p>
    <w:p w:rsidR="00CD33A9" w:rsidRPr="00C70F7A" w:rsidRDefault="00331ABE" w:rsidP="00C70F7A">
      <w:pPr>
        <w:pStyle w:val="a4"/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оформить трудовую книжку </w:t>
      </w:r>
      <w:r w:rsidR="00527E19" w:rsidRPr="00EF43F6">
        <w:rPr>
          <w:rFonts w:ascii="Times New Roman" w:hAnsi="Times New Roman" w:cs="Times New Roman"/>
          <w:sz w:val="28"/>
          <w:szCs w:val="28"/>
        </w:rPr>
        <w:t xml:space="preserve">и страховое свидетельство обязательного пенсионного страхования </w:t>
      </w:r>
      <w:r>
        <w:rPr>
          <w:rFonts w:ascii="Times New Roman" w:hAnsi="Times New Roman" w:cs="Times New Roman"/>
          <w:sz w:val="28"/>
          <w:szCs w:val="28"/>
        </w:rPr>
        <w:t xml:space="preserve">(если несовершеннолетний </w:t>
      </w:r>
      <w:r w:rsidRPr="00527E19">
        <w:rPr>
          <w:rFonts w:ascii="Times New Roman" w:hAnsi="Times New Roman" w:cs="Times New Roman"/>
          <w:sz w:val="28"/>
          <w:szCs w:val="28"/>
        </w:rPr>
        <w:t>трудоустраивается впервые)</w:t>
      </w:r>
      <w:r w:rsidR="00FF79AC">
        <w:rPr>
          <w:rFonts w:ascii="Times New Roman" w:hAnsi="Times New Roman" w:cs="Times New Roman"/>
          <w:sz w:val="28"/>
          <w:szCs w:val="28"/>
        </w:rPr>
        <w:t>.</w:t>
      </w:r>
    </w:p>
    <w:p w:rsidR="009033CA" w:rsidRDefault="00E9176C" w:rsidP="00AD21B5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D21B5">
        <w:rPr>
          <w:rFonts w:ascii="Times New Roman" w:hAnsi="Times New Roman" w:cs="Times New Roman"/>
          <w:sz w:val="28"/>
          <w:szCs w:val="28"/>
        </w:rPr>
        <w:t xml:space="preserve"> </w:t>
      </w:r>
      <w:r w:rsidR="00AD21B5" w:rsidRPr="00AD21B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зачисления в трудовые бригады является наличие следующих документов:</w:t>
      </w:r>
    </w:p>
    <w:p w:rsidR="009033CA" w:rsidRDefault="00AD21B5" w:rsidP="009033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заявление о приеме на работу (на имя руководителя муниципально</w:t>
      </w:r>
      <w:r w:rsid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образовательного учреждения);</w:t>
      </w:r>
    </w:p>
    <w:p w:rsidR="00D36265" w:rsidRDefault="00D36265" w:rsidP="00D362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паспорта;</w:t>
      </w:r>
    </w:p>
    <w:p w:rsidR="00463411" w:rsidRDefault="00463411" w:rsidP="00D362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EC0D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трудовая книжка;</w:t>
      </w:r>
    </w:p>
    <w:p w:rsidR="00D36265" w:rsidRDefault="00D36265" w:rsidP="00D362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страхового свидетельства государственного пенсионного страхования;</w:t>
      </w:r>
    </w:p>
    <w:p w:rsidR="0005066D" w:rsidRDefault="00D36265" w:rsidP="0005066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ИНН;</w:t>
      </w:r>
    </w:p>
    <w:p w:rsidR="0005066D" w:rsidRDefault="0005066D" w:rsidP="0005066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реквизиты банковской карты;</w:t>
      </w:r>
    </w:p>
    <w:p w:rsidR="009033CA" w:rsidRDefault="00AD21B5" w:rsidP="00D3626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документ о прохождении медицинского обследования (</w:t>
      </w:r>
      <w:r w:rsidR="007709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медицинская справка, заверенная врачом – форма № 086/у</w:t>
      </w:r>
      <w:r w:rsidR="00744F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9033CA" w:rsidRDefault="00AD21B5" w:rsidP="009033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письменное согласие законных представителей (родителей, опекунов, попечителей)</w:t>
      </w:r>
      <w:r w:rsidR="00B42B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трудоустройство</w:t>
      </w: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D21B5" w:rsidRPr="009033CA" w:rsidRDefault="00AD21B5" w:rsidP="009033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письменное согласие законных представителей (родителей, опекунов, попечителей) на обработку персональных данных.</w:t>
      </w:r>
    </w:p>
    <w:p w:rsidR="008E7D9D" w:rsidRDefault="008E7D9D" w:rsidP="008E7D9D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период организации временного трудоустройства несовершеннолетних граждан в трудовых бригадах все работники принимаются на временную работу по</w:t>
      </w:r>
      <w:r w:rsid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срочному трудовому договору</w:t>
      </w:r>
      <w:r w:rsidR="00FF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(Приложение)</w:t>
      </w:r>
      <w:r w:rsidR="009033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Р</w:t>
      </w:r>
      <w:r w:rsidR="00A64B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аботодателем </w:t>
      </w: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обязательным ознакомлением с приказом о приеме на работу. В срочном трудовом договоре с подростком должны быть отражены все необходимые положения, установленные </w:t>
      </w:r>
      <w:hyperlink r:id="rId11" w:history="1">
        <w:r w:rsidRPr="00613F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Трудовым кодексом</w:t>
        </w:r>
      </w:hyperlink>
      <w:r w:rsidR="00B34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Российской Федерации</w:t>
      </w:r>
      <w:r w:rsidR="00FF79A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9176C" w:rsidRPr="00E9176C" w:rsidRDefault="00E9176C" w:rsidP="008E7D9D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D21B5">
        <w:rPr>
          <w:rFonts w:ascii="Times New Roman" w:hAnsi="Times New Roman" w:cs="Times New Roman"/>
          <w:sz w:val="28"/>
          <w:szCs w:val="28"/>
        </w:rPr>
        <w:t xml:space="preserve">Прием на работу оформляется приказом </w:t>
      </w:r>
      <w:r w:rsidR="00AD21B5"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образовательного </w:t>
      </w:r>
      <w:r w:rsidR="008E7D9D">
        <w:rPr>
          <w:rFonts w:ascii="Times New Roman" w:hAnsi="Times New Roman" w:cs="Times New Roman"/>
          <w:sz w:val="28"/>
          <w:szCs w:val="28"/>
        </w:rPr>
        <w:t>учреждения,</w:t>
      </w:r>
      <w:r w:rsidRPr="00AD21B5">
        <w:rPr>
          <w:rFonts w:ascii="Times New Roman" w:hAnsi="Times New Roman" w:cs="Times New Roman"/>
          <w:sz w:val="28"/>
          <w:szCs w:val="28"/>
        </w:rPr>
        <w:t xml:space="preserve"> изданным на основании заключенного трудового договора </w:t>
      </w:r>
      <w:r w:rsidRPr="00AD21B5">
        <w:rPr>
          <w:rFonts w:ascii="Times New Roman" w:hAnsi="Times New Roman" w:cs="Times New Roman"/>
          <w:b/>
          <w:sz w:val="28"/>
          <w:szCs w:val="28"/>
        </w:rPr>
        <w:t>(ст.68 ТК РФ)</w:t>
      </w:r>
      <w:r w:rsidRPr="00AD21B5">
        <w:rPr>
          <w:rFonts w:ascii="Times New Roman" w:hAnsi="Times New Roman" w:cs="Times New Roman"/>
          <w:sz w:val="28"/>
          <w:szCs w:val="28"/>
        </w:rPr>
        <w:t xml:space="preserve">. Содержание приказа должно соответствовать условиям </w:t>
      </w:r>
      <w:r w:rsidR="0041064A">
        <w:rPr>
          <w:rFonts w:ascii="Times New Roman" w:hAnsi="Times New Roman" w:cs="Times New Roman"/>
          <w:sz w:val="28"/>
          <w:szCs w:val="28"/>
        </w:rPr>
        <w:t xml:space="preserve">срочного </w:t>
      </w:r>
      <w:r w:rsidRPr="00AD21B5">
        <w:rPr>
          <w:rFonts w:ascii="Times New Roman" w:hAnsi="Times New Roman" w:cs="Times New Roman"/>
          <w:sz w:val="28"/>
          <w:szCs w:val="28"/>
        </w:rPr>
        <w:t xml:space="preserve">трудового договора: срок действия, </w:t>
      </w:r>
      <w:proofErr w:type="gramStart"/>
      <w:r w:rsidRPr="00AD21B5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AD21B5">
        <w:rPr>
          <w:rFonts w:ascii="Times New Roman" w:hAnsi="Times New Roman" w:cs="Times New Roman"/>
          <w:sz w:val="28"/>
          <w:szCs w:val="28"/>
        </w:rPr>
        <w:t>, виды работ и т.д. Приказ о приеме должен по каждому пункту содержать основание, в котором указываются документы (трудовой договор, заявление о приеме и т.д.), послужившие основанием для его издания.</w:t>
      </w:r>
    </w:p>
    <w:p w:rsidR="00613F2A" w:rsidRDefault="008B74B6" w:rsidP="00613F2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Продолжительность рабочего времени несовершеннолетних граждан устанавливается в зависимости от возраста членов трудовых бригад в соответствии со ст. 92 и ст. 268 </w:t>
      </w:r>
      <w:hyperlink r:id="rId12" w:history="1">
        <w:r w:rsidRPr="00613F2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13F2A" w:rsidRDefault="008B74B6" w:rsidP="00613F2A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обязанности члена трудовой бригады входят:</w:t>
      </w:r>
    </w:p>
    <w:p w:rsidR="00613F2A" w:rsidRPr="00613F2A" w:rsidRDefault="008B74B6" w:rsidP="009033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выполнение работы качественно и добросовестно</w:t>
      </w:r>
      <w:r w:rsid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13F2A" w:rsidRDefault="008B74B6" w:rsidP="009033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бережное отношение к школьному имуществу, предоставленному во временное пользование;</w:t>
      </w:r>
    </w:p>
    <w:p w:rsidR="00613F2A" w:rsidRDefault="008B74B6" w:rsidP="009033C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соблюдение </w:t>
      </w:r>
      <w:r w:rsid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 охраны труда</w:t>
      </w: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13F2A" w:rsidRPr="00E763B7" w:rsidRDefault="008B74B6" w:rsidP="00E763B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соблюдение дисциплины во время рабочего дня.</w:t>
      </w:r>
    </w:p>
    <w:p w:rsidR="00E763B7" w:rsidRPr="00E763B7" w:rsidRDefault="008B74B6" w:rsidP="00E763B7">
      <w:pPr>
        <w:pStyle w:val="a4"/>
        <w:shd w:val="clear" w:color="auto" w:fill="FFFFFF"/>
        <w:spacing w:after="0" w:line="36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13F2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Руководство по организации временного трудоустройства несовершеннолетних граждан в трудовых бригадах</w:t>
      </w:r>
    </w:p>
    <w:p w:rsidR="00B5061D" w:rsidRDefault="00B5061D" w:rsidP="00E763B7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образования</w:t>
      </w:r>
      <w:r w:rsidR="006D0FC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городского округа г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Бор (далее Управление образования)</w:t>
      </w:r>
      <w:r w:rsidR="008B74B6"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систематически оказывает методическую и информационную поддержку руководителям муниципальных образовательных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организаций</w:t>
      </w:r>
      <w:r w:rsidR="008B74B6"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организации временного трудоустройства несовершеннолетних граждан.</w:t>
      </w:r>
    </w:p>
    <w:p w:rsidR="00B5061D" w:rsidRDefault="00B5061D" w:rsidP="00B5061D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образования</w:t>
      </w:r>
      <w:r w:rsidR="008B74B6"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совместно с Государственным казенным учреж</w:t>
      </w:r>
      <w:r w:rsidR="00527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дением «</w:t>
      </w:r>
      <w:r w:rsidR="008B74B6"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 занятости населения города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Бора</w:t>
      </w:r>
      <w:r w:rsidR="00527E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8B74B6"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Нижегородской области </w:t>
      </w:r>
      <w:r w:rsidR="008B74B6"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систематически осуществляет </w:t>
      </w:r>
      <w:proofErr w:type="gramStart"/>
      <w:r w:rsidR="008B74B6"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8B74B6"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деятельностью трудовых бригад.</w:t>
      </w:r>
    </w:p>
    <w:p w:rsidR="00B5061D" w:rsidRDefault="008B74B6" w:rsidP="00B5061D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Непосредственное руководство трудовой бригадой осуществляет руководитель бригады, которого назначает руководитель муниципально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своей работе он руководствуется приказами, распоряжениями, другими нормативными документами, настоящим Положением.</w:t>
      </w:r>
    </w:p>
    <w:p w:rsidR="00C262F9" w:rsidRDefault="008B74B6" w:rsidP="0071242F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трудовой бригады:</w:t>
      </w:r>
    </w:p>
    <w:p w:rsidR="00C262F9" w:rsidRDefault="008B74B6" w:rsidP="00F567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несет ответственность за жизнь и здоровье детей;</w:t>
      </w:r>
    </w:p>
    <w:p w:rsidR="00C262F9" w:rsidRDefault="008B74B6" w:rsidP="00F567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трудовую деятельность, определяет объем выполнения работ;</w:t>
      </w:r>
    </w:p>
    <w:p w:rsidR="00C262F9" w:rsidRDefault="008B74B6" w:rsidP="00F567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ведет учет рабочего времени каждого члена трудовой бригады;</w:t>
      </w:r>
    </w:p>
    <w:p w:rsidR="00C262F9" w:rsidRDefault="008B74B6" w:rsidP="00F567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следит за соблюдением режима труда и отдыха, санитарно-гигиеническими условиями труда;</w:t>
      </w:r>
    </w:p>
    <w:p w:rsidR="00C262F9" w:rsidRPr="00C262F9" w:rsidRDefault="008B74B6" w:rsidP="00F567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создает условия для эффективного и безопасного труда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ся, оборудует рабочие места в соответствии с правилами охраны труда и техники безопасности</w:t>
      </w:r>
      <w:r w:rsidR="00F56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262F9">
        <w:rPr>
          <w:rFonts w:ascii="Times New Roman" w:hAnsi="Times New Roman" w:cs="Times New Roman"/>
          <w:sz w:val="28"/>
          <w:szCs w:val="28"/>
        </w:rPr>
        <w:t>обеспечивает работников необходимым инвентарем, спецодеждой и материалами;</w:t>
      </w:r>
    </w:p>
    <w:p w:rsidR="00C262F9" w:rsidRDefault="008B74B6" w:rsidP="00F567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проводит инструктаж по безопасности труда с регистрацией в надлежащих журналах и обеспечивает соблюдение </w:t>
      </w:r>
      <w:proofErr w:type="gramStart"/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правил техники безопасности;</w:t>
      </w:r>
    </w:p>
    <w:p w:rsidR="00C262F9" w:rsidRDefault="008B74B6" w:rsidP="00F567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хранение в муниципально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образовательно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 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документов по организации временного трудоустройства несовершеннолетних граждан в трудовых бригадах</w:t>
      </w:r>
      <w:r w:rsidR="00F56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 приказ о назначении</w:t>
      </w:r>
      <w:r w:rsidR="00F567EE" w:rsidRPr="00F567EE">
        <w:rPr>
          <w:rFonts w:ascii="Times New Roman" w:hAnsi="Times New Roman" w:cs="Times New Roman"/>
          <w:sz w:val="28"/>
          <w:szCs w:val="28"/>
        </w:rPr>
        <w:t xml:space="preserve"> </w:t>
      </w:r>
      <w:r w:rsidR="00F567EE">
        <w:rPr>
          <w:rFonts w:ascii="Times New Roman" w:hAnsi="Times New Roman" w:cs="Times New Roman"/>
          <w:sz w:val="28"/>
          <w:szCs w:val="28"/>
        </w:rPr>
        <w:t>ответственного за организацию безопасного труда детей, работающих в трудовых бригадах; трудовые договор</w:t>
      </w:r>
      <w:r w:rsidR="00C70F7A">
        <w:rPr>
          <w:rFonts w:ascii="Times New Roman" w:hAnsi="Times New Roman" w:cs="Times New Roman"/>
          <w:sz w:val="28"/>
          <w:szCs w:val="28"/>
        </w:rPr>
        <w:t>ы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F567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F3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трудовые книжки; </w:t>
      </w:r>
      <w:r w:rsidR="00CF34F9">
        <w:rPr>
          <w:rFonts w:ascii="Times New Roman" w:hAnsi="Times New Roman" w:cs="Times New Roman"/>
          <w:sz w:val="28"/>
          <w:szCs w:val="28"/>
        </w:rPr>
        <w:t>приказ о назначении лица, ответственного за охрану труда;</w:t>
      </w:r>
      <w:r w:rsidR="00CF3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табель учета рабочего времени;</w:t>
      </w:r>
      <w:proofErr w:type="gramEnd"/>
      <w:r w:rsidR="00CF3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567EE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либо иной локальный акт;</w:t>
      </w:r>
      <w:r w:rsidR="00CF34F9">
        <w:rPr>
          <w:rFonts w:ascii="Times New Roman" w:hAnsi="Times New Roman" w:cs="Times New Roman"/>
          <w:sz w:val="28"/>
          <w:szCs w:val="28"/>
        </w:rPr>
        <w:t xml:space="preserve"> журналы инструктажей вводного и на рабочем месте; инструкции по охране труда (на ответственных; на лиц, занятых в трудовых бригадах; на все виды работ). </w:t>
      </w:r>
      <w:proofErr w:type="gramEnd"/>
    </w:p>
    <w:p w:rsidR="00B5061D" w:rsidRPr="00C262F9" w:rsidRDefault="008B74B6" w:rsidP="00F567E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представляет по запросу в </w:t>
      </w:r>
      <w:r w:rsidR="00B5061D"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 образования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документы о работе трудовых бригад</w:t>
      </w:r>
      <w:r w:rsidR="00B5061D"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B5061D" w:rsidRDefault="008B74B6" w:rsidP="00B5061D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трудовой бригады имеет право ставить вопрос перед руководителем </w:t>
      </w:r>
      <w:r w:rsidR="00CF3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CF34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Pr="008B74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привлечении учащихся к дисциплинарной ответственности за нарушение трудовой дисциплины и правил внутреннего трудового распорядка.</w:t>
      </w:r>
    </w:p>
    <w:p w:rsidR="00B5061D" w:rsidRDefault="008B74B6" w:rsidP="00B5061D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неисполнение или ненадлежащее исполнение руководителем трудовой бригады возложенных на него обязанностей он может быть привлечен руководителем </w:t>
      </w:r>
      <w:r w:rsid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70F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Pr="00B506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дисциплинарному взысканию в соответствии с действующим законодательством.</w:t>
      </w:r>
    </w:p>
    <w:p w:rsidR="00B5061D" w:rsidRPr="00B5061D" w:rsidRDefault="008B74B6" w:rsidP="00E763B7">
      <w:pPr>
        <w:pStyle w:val="a4"/>
        <w:shd w:val="clear" w:color="auto" w:fill="FFFFFF"/>
        <w:spacing w:after="0" w:line="36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5061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Финансирование организации временного трудоустройства несовершеннолетних граждан в трудовых бригадах</w:t>
      </w:r>
    </w:p>
    <w:p w:rsidR="00C262F9" w:rsidRPr="00B34342" w:rsidRDefault="008B74B6" w:rsidP="00E763B7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Муниципальные образовательные </w:t>
      </w:r>
      <w:r w:rsidR="00934B5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</w:t>
      </w: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выплачивают заработную плату участникам временных работ в соответствии с трудовым законодательством пропорционально отработанному времени</w:t>
      </w:r>
      <w:r w:rsidR="00B34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34342" w:rsidRPr="00B34342">
        <w:rPr>
          <w:rFonts w:ascii="Times New Roman" w:hAnsi="Times New Roman" w:cs="Times New Roman"/>
          <w:sz w:val="28"/>
          <w:szCs w:val="28"/>
        </w:rPr>
        <w:t>(</w:t>
      </w:r>
      <w:r w:rsidR="00B34342" w:rsidRPr="00B34342">
        <w:rPr>
          <w:rFonts w:ascii="Times New Roman" w:hAnsi="Times New Roman" w:cs="Times New Roman"/>
          <w:b/>
          <w:sz w:val="28"/>
          <w:szCs w:val="28"/>
        </w:rPr>
        <w:t>ст. 271 ТК РФ</w:t>
      </w:r>
      <w:r w:rsidR="00B34342" w:rsidRPr="00B34342">
        <w:rPr>
          <w:rFonts w:ascii="Times New Roman" w:hAnsi="Times New Roman" w:cs="Times New Roman"/>
          <w:sz w:val="28"/>
          <w:szCs w:val="28"/>
        </w:rPr>
        <w:t>)</w:t>
      </w:r>
      <w:r w:rsidRPr="00B343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262F9" w:rsidRDefault="008B74B6" w:rsidP="00E763B7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Документом, необходимым для расчета заработной платы членов бригады, является табель учета рабочего времени.</w:t>
      </w:r>
    </w:p>
    <w:p w:rsidR="00132548" w:rsidRDefault="008B74B6" w:rsidP="00C262F9">
      <w:pPr>
        <w:pStyle w:val="a4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262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срочном трудовом договоре с подростком указывается конкретная сумма заработной платы на пе</w:t>
      </w:r>
      <w:r w:rsidR="00E763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риод действия данного договора.</w:t>
      </w:r>
    </w:p>
    <w:p w:rsidR="00132548" w:rsidRDefault="00132548">
      <w:pP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132548" w:rsidRDefault="00132548" w:rsidP="00132548">
      <w:pPr>
        <w:pStyle w:val="Default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>Приложение</w:t>
      </w:r>
      <w:r w:rsidR="00910F15">
        <w:rPr>
          <w:bCs/>
          <w:sz w:val="23"/>
          <w:szCs w:val="23"/>
        </w:rPr>
        <w:t>1</w:t>
      </w:r>
    </w:p>
    <w:p w:rsidR="00132548" w:rsidRDefault="00132548" w:rsidP="00132548">
      <w:pPr>
        <w:pStyle w:val="Default"/>
        <w:jc w:val="right"/>
        <w:rPr>
          <w:rFonts w:eastAsia="Times New Roman"/>
          <w:spacing w:val="2"/>
          <w:szCs w:val="28"/>
          <w:lang w:eastAsia="ru-RU"/>
        </w:rPr>
      </w:pPr>
      <w:r>
        <w:rPr>
          <w:bCs/>
          <w:sz w:val="23"/>
          <w:szCs w:val="23"/>
        </w:rPr>
        <w:t xml:space="preserve"> к Положению </w:t>
      </w:r>
      <w:r w:rsidRPr="00132548">
        <w:rPr>
          <w:rFonts w:eastAsia="Times New Roman"/>
          <w:spacing w:val="2"/>
          <w:szCs w:val="28"/>
          <w:lang w:eastAsia="ru-RU"/>
        </w:rPr>
        <w:t xml:space="preserve">об организации </w:t>
      </w:r>
    </w:p>
    <w:p w:rsidR="00132548" w:rsidRDefault="00132548" w:rsidP="00132548">
      <w:pPr>
        <w:pStyle w:val="Default"/>
        <w:jc w:val="right"/>
        <w:rPr>
          <w:rFonts w:eastAsia="Times New Roman"/>
          <w:spacing w:val="2"/>
          <w:szCs w:val="28"/>
          <w:lang w:eastAsia="ru-RU"/>
        </w:rPr>
      </w:pPr>
      <w:r w:rsidRPr="00132548">
        <w:rPr>
          <w:rFonts w:eastAsia="Times New Roman"/>
          <w:spacing w:val="2"/>
          <w:szCs w:val="28"/>
          <w:lang w:eastAsia="ru-RU"/>
        </w:rPr>
        <w:t>временного трудоустройства</w:t>
      </w:r>
    </w:p>
    <w:p w:rsidR="00132548" w:rsidRDefault="00132548" w:rsidP="00132548">
      <w:pPr>
        <w:pStyle w:val="Default"/>
        <w:jc w:val="right"/>
        <w:rPr>
          <w:rFonts w:eastAsia="Times New Roman"/>
          <w:spacing w:val="2"/>
          <w:szCs w:val="28"/>
          <w:lang w:eastAsia="ru-RU"/>
        </w:rPr>
      </w:pPr>
      <w:r w:rsidRPr="00132548">
        <w:rPr>
          <w:rFonts w:eastAsia="Times New Roman"/>
          <w:spacing w:val="2"/>
          <w:szCs w:val="28"/>
          <w:lang w:eastAsia="ru-RU"/>
        </w:rPr>
        <w:t xml:space="preserve"> несовершеннолетних граждан </w:t>
      </w:r>
    </w:p>
    <w:p w:rsidR="00132548" w:rsidRDefault="00132548" w:rsidP="00132548">
      <w:pPr>
        <w:pStyle w:val="Default"/>
        <w:jc w:val="right"/>
        <w:rPr>
          <w:rFonts w:eastAsia="Times New Roman"/>
          <w:spacing w:val="2"/>
          <w:szCs w:val="28"/>
          <w:lang w:eastAsia="ru-RU"/>
        </w:rPr>
      </w:pPr>
      <w:r w:rsidRPr="00132548">
        <w:rPr>
          <w:rFonts w:eastAsia="Times New Roman"/>
          <w:spacing w:val="2"/>
          <w:szCs w:val="28"/>
          <w:lang w:eastAsia="ru-RU"/>
        </w:rPr>
        <w:t>в трудовых бригадах</w:t>
      </w:r>
    </w:p>
    <w:p w:rsidR="00132548" w:rsidRDefault="00132548" w:rsidP="00132548">
      <w:pPr>
        <w:pStyle w:val="Default"/>
        <w:jc w:val="right"/>
        <w:rPr>
          <w:rFonts w:eastAsia="Times New Roman"/>
          <w:spacing w:val="2"/>
          <w:szCs w:val="28"/>
          <w:lang w:eastAsia="ru-RU"/>
        </w:rPr>
      </w:pPr>
      <w:r w:rsidRPr="00132548">
        <w:rPr>
          <w:rFonts w:eastAsia="Times New Roman"/>
          <w:spacing w:val="2"/>
          <w:szCs w:val="28"/>
          <w:lang w:eastAsia="ru-RU"/>
        </w:rPr>
        <w:t xml:space="preserve"> для обучающихся муниципальных </w:t>
      </w:r>
    </w:p>
    <w:p w:rsidR="00132548" w:rsidRDefault="00132548" w:rsidP="00132548">
      <w:pPr>
        <w:pStyle w:val="Default"/>
        <w:jc w:val="right"/>
        <w:rPr>
          <w:rFonts w:eastAsia="Times New Roman"/>
          <w:spacing w:val="2"/>
          <w:szCs w:val="28"/>
          <w:lang w:eastAsia="ru-RU"/>
        </w:rPr>
      </w:pPr>
      <w:r w:rsidRPr="00132548">
        <w:rPr>
          <w:rFonts w:eastAsia="Times New Roman"/>
          <w:spacing w:val="2"/>
          <w:szCs w:val="28"/>
          <w:lang w:eastAsia="ru-RU"/>
        </w:rPr>
        <w:t xml:space="preserve">образовательных </w:t>
      </w:r>
      <w:r w:rsidR="00934B5C">
        <w:rPr>
          <w:rFonts w:eastAsia="Times New Roman"/>
          <w:spacing w:val="2"/>
          <w:szCs w:val="28"/>
          <w:lang w:eastAsia="ru-RU"/>
        </w:rPr>
        <w:t>организаций</w:t>
      </w:r>
    </w:p>
    <w:p w:rsidR="00132548" w:rsidRPr="00132548" w:rsidRDefault="00132548" w:rsidP="00132548">
      <w:pPr>
        <w:pStyle w:val="Default"/>
        <w:jc w:val="right"/>
        <w:rPr>
          <w:bCs/>
          <w:sz w:val="22"/>
          <w:szCs w:val="23"/>
        </w:rPr>
      </w:pPr>
      <w:r w:rsidRPr="00132548">
        <w:rPr>
          <w:rFonts w:eastAsia="Times New Roman"/>
          <w:spacing w:val="2"/>
          <w:szCs w:val="28"/>
          <w:lang w:eastAsia="ru-RU"/>
        </w:rPr>
        <w:t>городского округа г</w:t>
      </w:r>
      <w:r w:rsidR="00934B5C">
        <w:rPr>
          <w:rFonts w:eastAsia="Times New Roman"/>
          <w:spacing w:val="2"/>
          <w:szCs w:val="28"/>
          <w:lang w:eastAsia="ru-RU"/>
        </w:rPr>
        <w:t>.</w:t>
      </w:r>
      <w:r w:rsidRPr="00132548">
        <w:rPr>
          <w:rFonts w:eastAsia="Times New Roman"/>
          <w:spacing w:val="2"/>
          <w:szCs w:val="28"/>
          <w:lang w:eastAsia="ru-RU"/>
        </w:rPr>
        <w:t xml:space="preserve"> Бор</w:t>
      </w:r>
    </w:p>
    <w:p w:rsidR="00031071" w:rsidRDefault="00031071" w:rsidP="00132548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Примерная форма </w:t>
      </w:r>
    </w:p>
    <w:p w:rsidR="00132548" w:rsidRPr="00132548" w:rsidRDefault="00031071" w:rsidP="00132548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132548" w:rsidRPr="00132548">
        <w:rPr>
          <w:b/>
          <w:bCs/>
          <w:sz w:val="28"/>
          <w:szCs w:val="28"/>
        </w:rPr>
        <w:t>рочн</w:t>
      </w:r>
      <w:r>
        <w:rPr>
          <w:b/>
          <w:bCs/>
          <w:sz w:val="28"/>
          <w:szCs w:val="28"/>
        </w:rPr>
        <w:t>ого</w:t>
      </w:r>
      <w:r w:rsidR="00132548" w:rsidRPr="00132548">
        <w:rPr>
          <w:b/>
          <w:bCs/>
          <w:sz w:val="28"/>
          <w:szCs w:val="28"/>
        </w:rPr>
        <w:t xml:space="preserve"> трудово</w:t>
      </w:r>
      <w:r>
        <w:rPr>
          <w:b/>
          <w:bCs/>
          <w:sz w:val="28"/>
          <w:szCs w:val="28"/>
        </w:rPr>
        <w:t>го</w:t>
      </w:r>
      <w:r w:rsidR="00132548" w:rsidRPr="00132548">
        <w:rPr>
          <w:b/>
          <w:bCs/>
          <w:sz w:val="28"/>
          <w:szCs w:val="28"/>
        </w:rPr>
        <w:t xml:space="preserve"> договор</w:t>
      </w:r>
      <w:r>
        <w:rPr>
          <w:b/>
          <w:bCs/>
          <w:sz w:val="28"/>
          <w:szCs w:val="28"/>
        </w:rPr>
        <w:t>а</w:t>
      </w:r>
      <w:r w:rsidR="00132548" w:rsidRPr="00132548">
        <w:rPr>
          <w:b/>
          <w:bCs/>
          <w:sz w:val="28"/>
          <w:szCs w:val="28"/>
        </w:rPr>
        <w:t xml:space="preserve"> № ______</w:t>
      </w:r>
    </w:p>
    <w:p w:rsidR="00132548" w:rsidRPr="00132548" w:rsidRDefault="00132548" w:rsidP="00132548">
      <w:pPr>
        <w:pStyle w:val="Default"/>
        <w:ind w:firstLine="709"/>
        <w:jc w:val="right"/>
        <w:rPr>
          <w:sz w:val="28"/>
          <w:szCs w:val="28"/>
        </w:rPr>
      </w:pPr>
      <w:r w:rsidRPr="00132548">
        <w:rPr>
          <w:sz w:val="28"/>
          <w:szCs w:val="28"/>
        </w:rPr>
        <w:t xml:space="preserve"> «____» ____________ 20______ г.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____________________________________________________________</w:t>
      </w:r>
      <w:r w:rsidR="00031071">
        <w:rPr>
          <w:sz w:val="28"/>
          <w:szCs w:val="28"/>
        </w:rPr>
        <w:t>_</w:t>
      </w:r>
      <w:r w:rsidRPr="00132548">
        <w:rPr>
          <w:sz w:val="28"/>
          <w:szCs w:val="28"/>
        </w:rPr>
        <w:t xml:space="preserve">,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(полное наименование)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в лице ____________________________________________________________</w:t>
      </w:r>
      <w:r w:rsidR="00031071">
        <w:rPr>
          <w:sz w:val="28"/>
          <w:szCs w:val="28"/>
        </w:rPr>
        <w:t>______</w:t>
      </w:r>
      <w:r w:rsidRPr="00132548">
        <w:rPr>
          <w:sz w:val="28"/>
          <w:szCs w:val="28"/>
        </w:rPr>
        <w:t xml:space="preserve">,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(должность, Ф.И.О.)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32548">
        <w:rPr>
          <w:sz w:val="28"/>
          <w:szCs w:val="28"/>
        </w:rPr>
        <w:t xml:space="preserve">действующего на основании _____________________________, в дальнейшем именуемое «Работодатель», с одной стороны, и </w:t>
      </w:r>
      <w:proofErr w:type="gramEnd"/>
    </w:p>
    <w:p w:rsidR="00132548" w:rsidRPr="00132548" w:rsidRDefault="00132548" w:rsidP="00031071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граждани</w:t>
      </w:r>
      <w:proofErr w:type="gramStart"/>
      <w:r w:rsidRPr="00132548">
        <w:rPr>
          <w:sz w:val="28"/>
          <w:szCs w:val="28"/>
        </w:rPr>
        <w:t>н(</w:t>
      </w:r>
      <w:proofErr w:type="gramEnd"/>
      <w:r w:rsidRPr="00132548">
        <w:rPr>
          <w:sz w:val="28"/>
          <w:szCs w:val="28"/>
        </w:rPr>
        <w:t>ка) ____________________________________________</w:t>
      </w:r>
      <w:r w:rsidR="00031071">
        <w:rPr>
          <w:sz w:val="28"/>
          <w:szCs w:val="28"/>
        </w:rPr>
        <w:t>_____________________</w:t>
      </w:r>
      <w:r w:rsidRPr="00132548">
        <w:rPr>
          <w:sz w:val="28"/>
          <w:szCs w:val="28"/>
        </w:rPr>
        <w:t xml:space="preserve"> ,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(Ф.И.О. полностью)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именуемы</w:t>
      </w:r>
      <w:proofErr w:type="gramStart"/>
      <w:r w:rsidRPr="00132548">
        <w:rPr>
          <w:sz w:val="28"/>
          <w:szCs w:val="28"/>
        </w:rPr>
        <w:t>й(</w:t>
      </w:r>
      <w:proofErr w:type="spellStart"/>
      <w:proofErr w:type="gramEnd"/>
      <w:r w:rsidRPr="00132548">
        <w:rPr>
          <w:sz w:val="28"/>
          <w:szCs w:val="28"/>
        </w:rPr>
        <w:t>ая</w:t>
      </w:r>
      <w:proofErr w:type="spellEnd"/>
      <w:r w:rsidRPr="00132548">
        <w:rPr>
          <w:sz w:val="28"/>
          <w:szCs w:val="28"/>
        </w:rPr>
        <w:t xml:space="preserve">) в дальнейшем «Работник», с другой стороны, заключили настоящий трудовой договор о нижеследующем: </w:t>
      </w:r>
    </w:p>
    <w:p w:rsidR="00031071" w:rsidRDefault="00031071" w:rsidP="0013254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b/>
          <w:bCs/>
          <w:sz w:val="28"/>
          <w:szCs w:val="28"/>
        </w:rPr>
        <w:t xml:space="preserve">1. Предмет трудового договора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1.1 Настоящий трудовой договор </w:t>
      </w:r>
      <w:r w:rsidRPr="00132548">
        <w:rPr>
          <w:b/>
          <w:bCs/>
          <w:sz w:val="28"/>
          <w:szCs w:val="28"/>
        </w:rPr>
        <w:t>(</w:t>
      </w:r>
      <w:r w:rsidRPr="00132548">
        <w:rPr>
          <w:sz w:val="28"/>
          <w:szCs w:val="28"/>
        </w:rPr>
        <w:t xml:space="preserve">далее - Договор) регулирует трудовые и иные непосредственно связанные с ними отношения между Работником и Работодателем. </w:t>
      </w:r>
    </w:p>
    <w:p w:rsidR="00132548" w:rsidRPr="00031071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1.2</w:t>
      </w:r>
      <w:proofErr w:type="gramStart"/>
      <w:r w:rsidRPr="00132548">
        <w:rPr>
          <w:sz w:val="28"/>
          <w:szCs w:val="28"/>
        </w:rPr>
        <w:t xml:space="preserve"> </w:t>
      </w:r>
      <w:r w:rsidRPr="00031071">
        <w:rPr>
          <w:bCs/>
          <w:sz w:val="28"/>
          <w:szCs w:val="28"/>
        </w:rPr>
        <w:t>В</w:t>
      </w:r>
      <w:proofErr w:type="gramEnd"/>
      <w:r w:rsidRPr="00031071">
        <w:rPr>
          <w:bCs/>
          <w:sz w:val="28"/>
          <w:szCs w:val="28"/>
        </w:rPr>
        <w:t xml:space="preserve"> соответствии со ст. 59 Трудового кодекса РФ настоящий договор заключается на период летних каникул Работника.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1.3 Работник принимается на работу в качестве ____________________________________________________________.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b/>
          <w:bCs/>
          <w:sz w:val="28"/>
          <w:szCs w:val="28"/>
        </w:rPr>
        <w:t xml:space="preserve">2. Права и обязанности Сторон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b/>
          <w:bCs/>
          <w:sz w:val="28"/>
          <w:szCs w:val="28"/>
        </w:rPr>
        <w:t xml:space="preserve">2.1 Работник имеет право: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2.1.1</w:t>
      </w:r>
      <w:proofErr w:type="gramStart"/>
      <w:r w:rsidRPr="00132548">
        <w:rPr>
          <w:sz w:val="28"/>
          <w:szCs w:val="28"/>
        </w:rPr>
        <w:t xml:space="preserve"> З</w:t>
      </w:r>
      <w:proofErr w:type="gramEnd"/>
      <w:r w:rsidRPr="00132548">
        <w:rPr>
          <w:sz w:val="28"/>
          <w:szCs w:val="28"/>
        </w:rPr>
        <w:t xml:space="preserve">аключать, изменять, расторгать трудовой договор в порядке и на условиях, предусмотренных Трудовым кодексом РФ и иными нормативно-законодательными актами;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2.1.2</w:t>
      </w:r>
      <w:proofErr w:type="gramStart"/>
      <w:r w:rsidRPr="00132548">
        <w:rPr>
          <w:sz w:val="28"/>
          <w:szCs w:val="28"/>
        </w:rPr>
        <w:t xml:space="preserve"> Н</w:t>
      </w:r>
      <w:proofErr w:type="gramEnd"/>
      <w:r w:rsidRPr="00132548">
        <w:rPr>
          <w:sz w:val="28"/>
          <w:szCs w:val="28"/>
        </w:rPr>
        <w:t xml:space="preserve">а полную достоверную информацию об условиях труда и требованиях охраны труда на рабочем месте;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2.1.3 Предоставление ему работы, обусловленной настоящим договором;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2.1.4</w:t>
      </w:r>
      <w:proofErr w:type="gramStart"/>
      <w:r w:rsidRPr="00132548">
        <w:rPr>
          <w:sz w:val="28"/>
          <w:szCs w:val="28"/>
        </w:rPr>
        <w:t xml:space="preserve"> Н</w:t>
      </w:r>
      <w:proofErr w:type="gramEnd"/>
      <w:r w:rsidRPr="00132548">
        <w:rPr>
          <w:sz w:val="28"/>
          <w:szCs w:val="28"/>
        </w:rPr>
        <w:t xml:space="preserve">а рабочее место, соответствующее условиям, предусмотренным государственными стандартами организации и безопасности труда;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2.1.5 Своевременную и в полном объеме выплату заработной платы;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2.1.6 Защиту своих трудовых прав, свобод и законных интересов всеми не запрещенными законом способами;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2.1.7</w:t>
      </w:r>
      <w:proofErr w:type="gramStart"/>
      <w:r w:rsidRPr="00132548">
        <w:rPr>
          <w:sz w:val="28"/>
          <w:szCs w:val="28"/>
        </w:rPr>
        <w:t xml:space="preserve"> О</w:t>
      </w:r>
      <w:proofErr w:type="gramEnd"/>
      <w:r w:rsidRPr="00132548">
        <w:rPr>
          <w:sz w:val="28"/>
          <w:szCs w:val="28"/>
        </w:rPr>
        <w:t xml:space="preserve">существлять свою деятельность в соответствии с должностной инструкцией.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b/>
          <w:bCs/>
          <w:sz w:val="28"/>
          <w:szCs w:val="28"/>
        </w:rPr>
        <w:t xml:space="preserve">2.2 Работник обязан: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2.2.1</w:t>
      </w:r>
      <w:proofErr w:type="gramStart"/>
      <w:r w:rsidRPr="00132548">
        <w:rPr>
          <w:sz w:val="28"/>
          <w:szCs w:val="28"/>
        </w:rPr>
        <w:t xml:space="preserve"> Л</w:t>
      </w:r>
      <w:proofErr w:type="gramEnd"/>
      <w:r w:rsidRPr="00132548">
        <w:rPr>
          <w:sz w:val="28"/>
          <w:szCs w:val="28"/>
        </w:rPr>
        <w:t xml:space="preserve">ично выполнять определенную настоящим договором трудовую функцию;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2.2.2 Добросовестно исполнять свои трудовые обязанности;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2.2.3</w:t>
      </w:r>
      <w:proofErr w:type="gramStart"/>
      <w:r w:rsidRPr="00132548">
        <w:rPr>
          <w:sz w:val="28"/>
          <w:szCs w:val="28"/>
        </w:rPr>
        <w:t xml:space="preserve"> С</w:t>
      </w:r>
      <w:proofErr w:type="gramEnd"/>
      <w:r w:rsidRPr="00132548">
        <w:rPr>
          <w:sz w:val="28"/>
          <w:szCs w:val="28"/>
        </w:rPr>
        <w:t xml:space="preserve">облюдать правила внутреннего трудового распорядка;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2.2.4</w:t>
      </w:r>
      <w:proofErr w:type="gramStart"/>
      <w:r w:rsidRPr="00132548">
        <w:rPr>
          <w:sz w:val="28"/>
          <w:szCs w:val="28"/>
        </w:rPr>
        <w:t xml:space="preserve"> В</w:t>
      </w:r>
      <w:proofErr w:type="gramEnd"/>
      <w:r w:rsidRPr="00132548">
        <w:rPr>
          <w:sz w:val="28"/>
          <w:szCs w:val="28"/>
        </w:rPr>
        <w:t xml:space="preserve">ыполнять установленные нормы труда;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2.2.5 Работник обязан выполнять следующие должностные обязанности: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-__________________________________________________________________________________________________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-__________________________________________________________________________________________________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-__________________________________________________________________________________________________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2.2.6</w:t>
      </w:r>
      <w:proofErr w:type="gramStart"/>
      <w:r w:rsidRPr="00132548">
        <w:rPr>
          <w:sz w:val="28"/>
          <w:szCs w:val="28"/>
        </w:rPr>
        <w:t xml:space="preserve"> С</w:t>
      </w:r>
      <w:proofErr w:type="gramEnd"/>
      <w:r w:rsidRPr="00132548">
        <w:rPr>
          <w:sz w:val="28"/>
          <w:szCs w:val="28"/>
        </w:rPr>
        <w:t xml:space="preserve">облюдать требования по охране труда и обеспечению безопасности туда;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2.2.7 Бережно относиться к имуществу Работодателя и имуществу других работников;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2.2.8 Незамедлительно сообщить Работодателю либо непосредственно руководителю о возникновении ситуации, представляющей угрозу жизни и здоровью людей, сохранности имущества Работодателя.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2.2.9</w:t>
      </w:r>
      <w:proofErr w:type="gramStart"/>
      <w:r w:rsidRPr="00132548">
        <w:rPr>
          <w:sz w:val="28"/>
          <w:szCs w:val="28"/>
        </w:rPr>
        <w:t xml:space="preserve"> П</w:t>
      </w:r>
      <w:proofErr w:type="gramEnd"/>
      <w:r w:rsidRPr="00132548">
        <w:rPr>
          <w:sz w:val="28"/>
          <w:szCs w:val="28"/>
        </w:rPr>
        <w:t xml:space="preserve">риступить к исполнению трудовых обязанностей с «___»_____________20___г.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 xml:space="preserve">2.3 Перечень других трудовых прав и обязанностей Работника определяется законодательством, иными нормативными правовыми актами, а также локальными нормативными актами Работодателя, не противоречащими трудовому законодательству РФ.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b/>
          <w:bCs/>
          <w:sz w:val="28"/>
          <w:szCs w:val="28"/>
        </w:rPr>
        <w:t xml:space="preserve">2.4 Работодатель имеет право: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2.4.1</w:t>
      </w:r>
      <w:proofErr w:type="gramStart"/>
      <w:r w:rsidRPr="00132548">
        <w:rPr>
          <w:sz w:val="28"/>
          <w:szCs w:val="28"/>
        </w:rPr>
        <w:t xml:space="preserve"> З</w:t>
      </w:r>
      <w:proofErr w:type="gramEnd"/>
      <w:r w:rsidRPr="00132548">
        <w:rPr>
          <w:sz w:val="28"/>
          <w:szCs w:val="28"/>
        </w:rPr>
        <w:t xml:space="preserve">аключать, изменять и расторгнуть настоящий Договор в порядке и на условиях, установленных Трудовым кодексом РФ и иными нормативно-законодательными актами; </w:t>
      </w:r>
    </w:p>
    <w:p w:rsidR="00132548" w:rsidRP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2.4.2</w:t>
      </w:r>
      <w:proofErr w:type="gramStart"/>
      <w:r w:rsidRPr="00132548">
        <w:rPr>
          <w:sz w:val="28"/>
          <w:szCs w:val="28"/>
        </w:rPr>
        <w:t xml:space="preserve"> Т</w:t>
      </w:r>
      <w:proofErr w:type="gramEnd"/>
      <w:r w:rsidRPr="00132548">
        <w:rPr>
          <w:sz w:val="28"/>
          <w:szCs w:val="28"/>
        </w:rPr>
        <w:t xml:space="preserve">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:rsidR="00132548" w:rsidRDefault="00132548" w:rsidP="00132548">
      <w:pPr>
        <w:pStyle w:val="Default"/>
        <w:ind w:firstLine="709"/>
        <w:jc w:val="both"/>
        <w:rPr>
          <w:sz w:val="28"/>
          <w:szCs w:val="28"/>
        </w:rPr>
      </w:pPr>
      <w:r w:rsidRPr="00132548">
        <w:rPr>
          <w:sz w:val="28"/>
          <w:szCs w:val="28"/>
        </w:rPr>
        <w:t>2.4.3</w:t>
      </w:r>
      <w:proofErr w:type="gramStart"/>
      <w:r w:rsidRPr="00132548">
        <w:rPr>
          <w:sz w:val="28"/>
          <w:szCs w:val="28"/>
        </w:rPr>
        <w:t xml:space="preserve"> П</w:t>
      </w:r>
      <w:proofErr w:type="gramEnd"/>
      <w:r w:rsidRPr="00132548">
        <w:rPr>
          <w:sz w:val="28"/>
          <w:szCs w:val="28"/>
        </w:rPr>
        <w:t xml:space="preserve">ривлекать Работника к дисциплинарной ответственности в порядке, установленном Трудовым кодексом РФ и иными Федеральными законами;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2.4.4</w:t>
      </w:r>
      <w:proofErr w:type="gramStart"/>
      <w:r w:rsidRPr="00132548">
        <w:rPr>
          <w:color w:val="auto"/>
          <w:sz w:val="28"/>
          <w:szCs w:val="28"/>
        </w:rPr>
        <w:t xml:space="preserve"> О</w:t>
      </w:r>
      <w:proofErr w:type="gramEnd"/>
      <w:r w:rsidRPr="00132548">
        <w:rPr>
          <w:color w:val="auto"/>
          <w:sz w:val="28"/>
          <w:szCs w:val="28"/>
        </w:rPr>
        <w:t xml:space="preserve">существлять контроль за выполнением трудовых обязанностей Работником.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b/>
          <w:bCs/>
          <w:color w:val="auto"/>
          <w:sz w:val="28"/>
          <w:szCs w:val="28"/>
        </w:rPr>
        <w:t xml:space="preserve">2.5 Работодатель обязан: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2.5.1</w:t>
      </w:r>
      <w:proofErr w:type="gramStart"/>
      <w:r w:rsidRPr="00132548">
        <w:rPr>
          <w:color w:val="auto"/>
          <w:sz w:val="28"/>
          <w:szCs w:val="28"/>
        </w:rPr>
        <w:t xml:space="preserve"> П</w:t>
      </w:r>
      <w:proofErr w:type="gramEnd"/>
      <w:r w:rsidRPr="00132548">
        <w:rPr>
          <w:color w:val="auto"/>
          <w:sz w:val="28"/>
          <w:szCs w:val="28"/>
        </w:rPr>
        <w:t xml:space="preserve">редоставить Работнику работу, обусловленную настоящим Договором;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2.5.2</w:t>
      </w:r>
      <w:proofErr w:type="gramStart"/>
      <w:r w:rsidRPr="00132548">
        <w:rPr>
          <w:color w:val="auto"/>
          <w:sz w:val="28"/>
          <w:szCs w:val="28"/>
        </w:rPr>
        <w:t xml:space="preserve"> О</w:t>
      </w:r>
      <w:proofErr w:type="gramEnd"/>
      <w:r w:rsidRPr="00132548">
        <w:rPr>
          <w:color w:val="auto"/>
          <w:sz w:val="28"/>
          <w:szCs w:val="28"/>
        </w:rPr>
        <w:t xml:space="preserve">беспечить безопасность труда и условия, отвечающие требованиям охраны труда, коллективного договора и правилам внутреннего трудового распорядка;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2.5.3</w:t>
      </w:r>
      <w:proofErr w:type="gramStart"/>
      <w:r w:rsidRPr="00132548">
        <w:rPr>
          <w:color w:val="auto"/>
          <w:sz w:val="28"/>
          <w:szCs w:val="28"/>
        </w:rPr>
        <w:t xml:space="preserve"> О</w:t>
      </w:r>
      <w:proofErr w:type="gramEnd"/>
      <w:r w:rsidRPr="00132548">
        <w:rPr>
          <w:color w:val="auto"/>
          <w:sz w:val="28"/>
          <w:szCs w:val="28"/>
        </w:rPr>
        <w:t xml:space="preserve">беспечить Работника средствами, необходимыми для исполнения им трудовых обязанностей;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2.5.4 Работодатель обязан осуществить обязательное социальное страхование Работника, виды и условия которого предусмотрены федеральным законом РФ.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2.5.4 Права и обязанности Работника и Работодателя в области охраны труда определяются правилами раздела Х Трудового кодекса РФ. </w:t>
      </w:r>
    </w:p>
    <w:p w:rsidR="00031071" w:rsidRDefault="00031071" w:rsidP="001325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b/>
          <w:bCs/>
          <w:color w:val="auto"/>
          <w:sz w:val="28"/>
          <w:szCs w:val="28"/>
        </w:rPr>
        <w:t xml:space="preserve">3. Условия оплаты труда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3.1</w:t>
      </w:r>
      <w:proofErr w:type="gramStart"/>
      <w:r w:rsidRPr="00132548">
        <w:rPr>
          <w:color w:val="auto"/>
          <w:sz w:val="28"/>
          <w:szCs w:val="28"/>
        </w:rPr>
        <w:t xml:space="preserve"> З</w:t>
      </w:r>
      <w:proofErr w:type="gramEnd"/>
      <w:r w:rsidRPr="00132548">
        <w:rPr>
          <w:color w:val="auto"/>
          <w:sz w:val="28"/>
          <w:szCs w:val="28"/>
        </w:rPr>
        <w:t xml:space="preserve">а выполнение трудовых обязанностей, предусмотренных настоящим трудовым договором, Работник получает заработную плату </w:t>
      </w:r>
      <w:r w:rsidRPr="00132548">
        <w:rPr>
          <w:b/>
          <w:bCs/>
          <w:i/>
          <w:iCs/>
          <w:color w:val="auto"/>
          <w:sz w:val="28"/>
          <w:szCs w:val="28"/>
        </w:rPr>
        <w:t xml:space="preserve">в размере </w:t>
      </w:r>
      <w:r>
        <w:rPr>
          <w:b/>
          <w:bCs/>
          <w:i/>
          <w:iCs/>
          <w:color w:val="auto"/>
          <w:sz w:val="28"/>
          <w:szCs w:val="28"/>
        </w:rPr>
        <w:t>______________________________________________________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3.2 Оплата производится согласно табелю учета рабочего времени </w:t>
      </w:r>
      <w:r w:rsidRPr="00132548">
        <w:rPr>
          <w:b/>
          <w:bCs/>
          <w:color w:val="auto"/>
          <w:sz w:val="28"/>
          <w:szCs w:val="28"/>
        </w:rPr>
        <w:t>не реже двух раз в месяц</w:t>
      </w:r>
      <w:r w:rsidR="00031071">
        <w:rPr>
          <w:b/>
          <w:bCs/>
          <w:color w:val="auto"/>
          <w:sz w:val="28"/>
          <w:szCs w:val="28"/>
        </w:rPr>
        <w:t xml:space="preserve"> ______________________________</w:t>
      </w:r>
      <w:r w:rsidRPr="00132548">
        <w:rPr>
          <w:color w:val="auto"/>
          <w:sz w:val="28"/>
          <w:szCs w:val="28"/>
        </w:rPr>
        <w:t xml:space="preserve">. </w:t>
      </w:r>
    </w:p>
    <w:p w:rsidR="00031071" w:rsidRDefault="00031071" w:rsidP="001325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b/>
          <w:bCs/>
          <w:color w:val="auto"/>
          <w:sz w:val="28"/>
          <w:szCs w:val="28"/>
        </w:rPr>
        <w:t xml:space="preserve">4. Режим труда и отдыха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4.1 Работнику устанавливается пятидневная рабочая неделя.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4.2</w:t>
      </w:r>
      <w:proofErr w:type="gramStart"/>
      <w:r w:rsidRPr="00132548">
        <w:rPr>
          <w:color w:val="auto"/>
          <w:sz w:val="28"/>
          <w:szCs w:val="28"/>
        </w:rPr>
        <w:t xml:space="preserve"> Д</w:t>
      </w:r>
      <w:proofErr w:type="gramEnd"/>
      <w:r w:rsidRPr="00132548">
        <w:rPr>
          <w:color w:val="auto"/>
          <w:sz w:val="28"/>
          <w:szCs w:val="28"/>
        </w:rPr>
        <w:t xml:space="preserve">ля Работника устанавливается режим труда и отдыха, предусмотренный Правилами внутреннего трудового распорядка, установленными Работодателем, в соответствии с Трудовым кодексом РФ (ст. 92 ТК РФ).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4.3 Выходными днями являются суббота и воскресенье.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b/>
          <w:bCs/>
          <w:color w:val="auto"/>
          <w:sz w:val="28"/>
          <w:szCs w:val="28"/>
        </w:rPr>
        <w:t xml:space="preserve">5. Срок действия и основания прекращения трудового договора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5.1 Настоящий договор заключен на период с «____» ___________20___г. по «____»___________20___г.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5.2 Днем увольнения Работника является последний рабочий день включительно.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5.3 Досрочное расторжение Договора по инициативе Работодателя производится только с согласия государственной инспекции труда и комиссии по делам несовершеннолетних и защите их прав в соответствии со ст. 269 ТК РФ. </w:t>
      </w:r>
    </w:p>
    <w:p w:rsidR="00031071" w:rsidRDefault="00031071" w:rsidP="00132548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b/>
          <w:bCs/>
          <w:color w:val="auto"/>
          <w:sz w:val="28"/>
          <w:szCs w:val="28"/>
        </w:rPr>
        <w:t xml:space="preserve">6. Ответственность сторон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6.1</w:t>
      </w:r>
      <w:proofErr w:type="gramStart"/>
      <w:r w:rsidRPr="00132548">
        <w:rPr>
          <w:color w:val="auto"/>
          <w:sz w:val="28"/>
          <w:szCs w:val="28"/>
        </w:rPr>
        <w:t xml:space="preserve"> В</w:t>
      </w:r>
      <w:proofErr w:type="gramEnd"/>
      <w:r w:rsidRPr="00132548">
        <w:rPr>
          <w:color w:val="auto"/>
          <w:sz w:val="28"/>
          <w:szCs w:val="28"/>
        </w:rPr>
        <w:t xml:space="preserve"> случае неисполнения или надлежащего исполнения Работником своих обязанностей, нарушения трудового законодательства, правил внутреннего трудового распорядка, Работник несет ответственность согласно действующему законодательству РФ (ст. 242 ТК РФ).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6.2 Работодатель несет материальную и иную ответственность, согласно действующему законодательству, в случае незаконного лишения Работника возможности трудиться.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b/>
          <w:bCs/>
          <w:color w:val="auto"/>
          <w:sz w:val="28"/>
          <w:szCs w:val="28"/>
        </w:rPr>
        <w:t xml:space="preserve">7. Особые условия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7.1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 xml:space="preserve">7.2 Споры между Сторонами, возникающие при исполнении трудового договора, рассматриваются в порядке, установленном действующим законодательством РФ. </w:t>
      </w:r>
    </w:p>
    <w:p w:rsidR="00132548" w:rsidRPr="00132548" w:rsidRDefault="00132548" w:rsidP="0013254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2548">
        <w:rPr>
          <w:color w:val="auto"/>
          <w:sz w:val="28"/>
          <w:szCs w:val="28"/>
        </w:rPr>
        <w:t>7.3</w:t>
      </w:r>
      <w:proofErr w:type="gramStart"/>
      <w:r w:rsidRPr="00132548">
        <w:rPr>
          <w:color w:val="auto"/>
          <w:sz w:val="28"/>
          <w:szCs w:val="28"/>
        </w:rPr>
        <w:t xml:space="preserve"> В</w:t>
      </w:r>
      <w:proofErr w:type="gramEnd"/>
      <w:r w:rsidRPr="00132548">
        <w:rPr>
          <w:color w:val="auto"/>
          <w:sz w:val="28"/>
          <w:szCs w:val="28"/>
        </w:rPr>
        <w:t xml:space="preserve">о всем остальном, что не предусмотрено настоящим трудовым договором, Стороны руководствуются законодательством РФ, регулирующим трудовые отношения.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0"/>
        <w:gridCol w:w="5000"/>
      </w:tblGrid>
      <w:tr w:rsidR="00132548" w:rsidRPr="00132548">
        <w:trPr>
          <w:trHeight w:val="1239"/>
        </w:trPr>
        <w:tc>
          <w:tcPr>
            <w:tcW w:w="5000" w:type="dxa"/>
          </w:tcPr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32548">
              <w:rPr>
                <w:color w:val="auto"/>
                <w:sz w:val="28"/>
                <w:szCs w:val="28"/>
              </w:rPr>
              <w:t xml:space="preserve">7.4 Договор составлен на 2-х страницах в двух экземплярах, имеющих одинаковую юридическую силу, - по одному для каждой из сторон.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b/>
                <w:bCs/>
                <w:sz w:val="28"/>
                <w:szCs w:val="28"/>
              </w:rPr>
              <w:t xml:space="preserve">Работодатель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_________</w:t>
            </w:r>
            <w:r w:rsidR="00031071">
              <w:rPr>
                <w:sz w:val="28"/>
                <w:szCs w:val="28"/>
              </w:rPr>
              <w:t>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_________</w:t>
            </w:r>
            <w:r w:rsidR="00031071">
              <w:rPr>
                <w:sz w:val="28"/>
                <w:szCs w:val="28"/>
              </w:rPr>
              <w:t>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_________</w:t>
            </w:r>
            <w:r w:rsidR="00031071">
              <w:rPr>
                <w:sz w:val="28"/>
                <w:szCs w:val="28"/>
              </w:rPr>
              <w:t>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_________</w:t>
            </w:r>
            <w:r w:rsidR="00031071">
              <w:rPr>
                <w:sz w:val="28"/>
                <w:szCs w:val="28"/>
              </w:rPr>
              <w:t>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_________</w:t>
            </w:r>
            <w:r w:rsidR="00031071">
              <w:rPr>
                <w:sz w:val="28"/>
                <w:szCs w:val="28"/>
              </w:rPr>
              <w:t>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</w:t>
            </w:r>
            <w:r w:rsidR="00031071">
              <w:rPr>
                <w:sz w:val="28"/>
                <w:szCs w:val="28"/>
              </w:rPr>
              <w:t>_________________________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_________</w:t>
            </w:r>
            <w:r w:rsidR="00031071">
              <w:rPr>
                <w:sz w:val="28"/>
                <w:szCs w:val="28"/>
              </w:rPr>
              <w:t>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Директор_</w:t>
            </w:r>
            <w:r w:rsidR="00031071">
              <w:rPr>
                <w:sz w:val="28"/>
                <w:szCs w:val="28"/>
              </w:rPr>
              <w:t>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0" w:type="dxa"/>
          </w:tcPr>
          <w:p w:rsidR="00031071" w:rsidRDefault="00031071" w:rsidP="00132548">
            <w:pPr>
              <w:pStyle w:val="Defaul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031071" w:rsidRDefault="00031071" w:rsidP="00132548">
            <w:pPr>
              <w:pStyle w:val="Defaul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031071" w:rsidRDefault="00031071" w:rsidP="00132548">
            <w:pPr>
              <w:pStyle w:val="Defaul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031071" w:rsidRDefault="00031071" w:rsidP="00132548">
            <w:pPr>
              <w:pStyle w:val="Defaul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031071" w:rsidRDefault="00031071" w:rsidP="00132548">
            <w:pPr>
              <w:pStyle w:val="Defaul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b/>
                <w:bCs/>
                <w:sz w:val="28"/>
                <w:szCs w:val="28"/>
              </w:rPr>
              <w:t xml:space="preserve">Работник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b/>
                <w:bCs/>
                <w:sz w:val="28"/>
                <w:szCs w:val="28"/>
              </w:rPr>
              <w:t>_________</w:t>
            </w:r>
            <w:r w:rsidR="00031071">
              <w:rPr>
                <w:b/>
                <w:bCs/>
                <w:sz w:val="28"/>
                <w:szCs w:val="28"/>
              </w:rPr>
              <w:t>___________________</w:t>
            </w:r>
            <w:r w:rsidRPr="0013254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b/>
                <w:bCs/>
                <w:sz w:val="28"/>
                <w:szCs w:val="28"/>
              </w:rPr>
              <w:t>_________</w:t>
            </w:r>
            <w:r w:rsidR="00031071">
              <w:rPr>
                <w:b/>
                <w:bCs/>
                <w:sz w:val="28"/>
                <w:szCs w:val="28"/>
              </w:rPr>
              <w:t>____________________</w:t>
            </w:r>
            <w:r w:rsidRPr="00132548">
              <w:rPr>
                <w:b/>
                <w:bCs/>
                <w:sz w:val="28"/>
                <w:szCs w:val="28"/>
              </w:rPr>
              <w:t xml:space="preserve"> </w:t>
            </w:r>
          </w:p>
          <w:p w:rsidR="00132548" w:rsidRPr="00132548" w:rsidRDefault="00031071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серия______№ ________</w:t>
            </w:r>
            <w:r w:rsidR="00132548"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Выдан «____»_</w:t>
            </w:r>
            <w:r w:rsidR="00031071">
              <w:rPr>
                <w:sz w:val="28"/>
                <w:szCs w:val="28"/>
              </w:rPr>
              <w:t>___________________________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32548">
              <w:rPr>
                <w:sz w:val="28"/>
                <w:szCs w:val="28"/>
              </w:rPr>
              <w:t>Зарегистрирован</w:t>
            </w:r>
            <w:proofErr w:type="gramEnd"/>
            <w:r w:rsidRPr="00132548">
              <w:rPr>
                <w:sz w:val="28"/>
                <w:szCs w:val="28"/>
              </w:rPr>
              <w:t xml:space="preserve"> по адресу:_________________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>_________</w:t>
            </w:r>
            <w:r w:rsidR="00674744">
              <w:rPr>
                <w:sz w:val="28"/>
                <w:szCs w:val="28"/>
              </w:rPr>
              <w:t>____________________</w:t>
            </w:r>
            <w:r w:rsidRPr="00132548">
              <w:rPr>
                <w:sz w:val="28"/>
                <w:szCs w:val="28"/>
              </w:rPr>
              <w:t xml:space="preserve"> </w:t>
            </w:r>
          </w:p>
          <w:p w:rsidR="00132548" w:rsidRPr="00132548" w:rsidRDefault="00132548" w:rsidP="0013254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sz w:val="28"/>
                <w:szCs w:val="28"/>
              </w:rPr>
              <w:t xml:space="preserve">__________________________ /_____________/ </w:t>
            </w:r>
          </w:p>
          <w:p w:rsidR="00132548" w:rsidRPr="00132548" w:rsidRDefault="00132548" w:rsidP="006D0FCC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132548">
              <w:rPr>
                <w:b/>
                <w:bCs/>
                <w:sz w:val="28"/>
                <w:szCs w:val="28"/>
              </w:rPr>
              <w:t>Экземпляр договора получен «____» __________ 20</w:t>
            </w:r>
            <w:r w:rsidR="00674744">
              <w:rPr>
                <w:b/>
                <w:bCs/>
                <w:sz w:val="28"/>
                <w:szCs w:val="28"/>
              </w:rPr>
              <w:t>__</w:t>
            </w:r>
            <w:r w:rsidRPr="00132548">
              <w:rPr>
                <w:b/>
                <w:bCs/>
                <w:sz w:val="28"/>
                <w:szCs w:val="28"/>
              </w:rPr>
              <w:t xml:space="preserve">г. </w:t>
            </w:r>
          </w:p>
        </w:tc>
      </w:tr>
    </w:tbl>
    <w:p w:rsidR="008B74B6" w:rsidRPr="00132548" w:rsidRDefault="008B74B6" w:rsidP="00132548">
      <w:pPr>
        <w:pStyle w:val="a4"/>
        <w:shd w:val="clear" w:color="auto" w:fill="FFFFFF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8B74B6" w:rsidRPr="00132548" w:rsidSect="006A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B6B29"/>
    <w:multiLevelType w:val="hybridMultilevel"/>
    <w:tmpl w:val="F39BCC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7D61EF"/>
    <w:multiLevelType w:val="hybridMultilevel"/>
    <w:tmpl w:val="EF357E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BA8B4D"/>
    <w:multiLevelType w:val="hybridMultilevel"/>
    <w:tmpl w:val="D1F093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EC0D7"/>
    <w:multiLevelType w:val="hybridMultilevel"/>
    <w:tmpl w:val="A480D6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BC2C7F"/>
    <w:multiLevelType w:val="hybridMultilevel"/>
    <w:tmpl w:val="AD6EEEE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E2BD8"/>
    <w:multiLevelType w:val="multilevel"/>
    <w:tmpl w:val="020273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B273E75"/>
    <w:multiLevelType w:val="hybridMultilevel"/>
    <w:tmpl w:val="9D28A1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FCDF8C"/>
    <w:multiLevelType w:val="hybridMultilevel"/>
    <w:tmpl w:val="22311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73F733D"/>
    <w:multiLevelType w:val="hybridMultilevel"/>
    <w:tmpl w:val="A7336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18958F0"/>
    <w:multiLevelType w:val="hybridMultilevel"/>
    <w:tmpl w:val="73DAF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4"/>
    <w:rsid w:val="00031071"/>
    <w:rsid w:val="0005066D"/>
    <w:rsid w:val="000A1DA7"/>
    <w:rsid w:val="000B5CCA"/>
    <w:rsid w:val="00132548"/>
    <w:rsid w:val="001D2EE7"/>
    <w:rsid w:val="002D21E8"/>
    <w:rsid w:val="00331ABE"/>
    <w:rsid w:val="0033480E"/>
    <w:rsid w:val="003F66AE"/>
    <w:rsid w:val="0041064A"/>
    <w:rsid w:val="00463411"/>
    <w:rsid w:val="0052447D"/>
    <w:rsid w:val="00526F58"/>
    <w:rsid w:val="00527E19"/>
    <w:rsid w:val="005745D8"/>
    <w:rsid w:val="005D5D44"/>
    <w:rsid w:val="00613F2A"/>
    <w:rsid w:val="00636357"/>
    <w:rsid w:val="00674744"/>
    <w:rsid w:val="006906D9"/>
    <w:rsid w:val="006A21B3"/>
    <w:rsid w:val="006D0FCC"/>
    <w:rsid w:val="0071242F"/>
    <w:rsid w:val="00744F55"/>
    <w:rsid w:val="00770915"/>
    <w:rsid w:val="007A2EC9"/>
    <w:rsid w:val="008B74B6"/>
    <w:rsid w:val="008B7569"/>
    <w:rsid w:val="008E7D9D"/>
    <w:rsid w:val="009033CA"/>
    <w:rsid w:val="00910F15"/>
    <w:rsid w:val="0092025E"/>
    <w:rsid w:val="00934B5C"/>
    <w:rsid w:val="00A63767"/>
    <w:rsid w:val="00A64BBE"/>
    <w:rsid w:val="00AD21B5"/>
    <w:rsid w:val="00AE3494"/>
    <w:rsid w:val="00B34342"/>
    <w:rsid w:val="00B42BF9"/>
    <w:rsid w:val="00B5061D"/>
    <w:rsid w:val="00B7009E"/>
    <w:rsid w:val="00C13375"/>
    <w:rsid w:val="00C262F9"/>
    <w:rsid w:val="00C70F7A"/>
    <w:rsid w:val="00CB18C5"/>
    <w:rsid w:val="00CD33A9"/>
    <w:rsid w:val="00CF34F9"/>
    <w:rsid w:val="00D06107"/>
    <w:rsid w:val="00D36265"/>
    <w:rsid w:val="00D86569"/>
    <w:rsid w:val="00DE5B74"/>
    <w:rsid w:val="00E763B7"/>
    <w:rsid w:val="00E9176C"/>
    <w:rsid w:val="00EC0DFE"/>
    <w:rsid w:val="00F03E77"/>
    <w:rsid w:val="00F567EE"/>
    <w:rsid w:val="00F6231A"/>
    <w:rsid w:val="00F711BE"/>
    <w:rsid w:val="00FD24B4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7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74B6"/>
    <w:rPr>
      <w:color w:val="0000FF"/>
      <w:u w:val="single"/>
    </w:rPr>
  </w:style>
  <w:style w:type="paragraph" w:customStyle="1" w:styleId="ConsPlusNormal">
    <w:name w:val="ConsPlusNormal"/>
    <w:rsid w:val="007A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03E77"/>
    <w:pPr>
      <w:ind w:left="720"/>
      <w:contextualSpacing/>
    </w:pPr>
  </w:style>
  <w:style w:type="paragraph" w:styleId="31">
    <w:name w:val="Body Text 3"/>
    <w:basedOn w:val="a"/>
    <w:link w:val="32"/>
    <w:rsid w:val="00E917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91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3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1D2EE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7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7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7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4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7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74B6"/>
    <w:rPr>
      <w:color w:val="0000FF"/>
      <w:u w:val="single"/>
    </w:rPr>
  </w:style>
  <w:style w:type="paragraph" w:customStyle="1" w:styleId="ConsPlusNormal">
    <w:name w:val="ConsPlusNormal"/>
    <w:rsid w:val="007A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03E77"/>
    <w:pPr>
      <w:ind w:left="720"/>
      <w:contextualSpacing/>
    </w:pPr>
  </w:style>
  <w:style w:type="paragraph" w:styleId="31">
    <w:name w:val="Body Text 3"/>
    <w:basedOn w:val="a"/>
    <w:link w:val="32"/>
    <w:rsid w:val="00E917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917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3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uiPriority w:val="99"/>
    <w:rsid w:val="001D2EE7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538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3751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5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37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2021-04-06T06:44:00Z</cp:lastPrinted>
  <dcterms:created xsi:type="dcterms:W3CDTF">2021-07-12T11:25:00Z</dcterms:created>
  <dcterms:modified xsi:type="dcterms:W3CDTF">2021-07-12T11:28:00Z</dcterms:modified>
</cp:coreProperties>
</file>