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4C" w:rsidRPr="0080333C" w:rsidRDefault="00D5484C" w:rsidP="00D5484C">
      <w:pPr>
        <w:pStyle w:val="af4"/>
        <w:spacing w:after="0"/>
        <w:jc w:val="center"/>
        <w:rPr>
          <w:b/>
          <w:lang w:val="ru-RU"/>
        </w:rPr>
      </w:pPr>
      <w:r w:rsidRPr="0080333C">
        <w:rPr>
          <w:b/>
          <w:lang w:val="ru-RU"/>
        </w:rPr>
        <w:t>Направленность и профиль деятельности  объединений на</w:t>
      </w:r>
      <w:r>
        <w:rPr>
          <w:b/>
          <w:lang w:val="ru-RU"/>
        </w:rPr>
        <w:t xml:space="preserve"> </w:t>
      </w:r>
      <w:r w:rsidRPr="0080333C">
        <w:rPr>
          <w:b/>
          <w:lang w:val="ru-RU"/>
        </w:rPr>
        <w:t>201</w:t>
      </w:r>
      <w:r>
        <w:rPr>
          <w:b/>
          <w:lang w:val="ru-RU"/>
        </w:rPr>
        <w:t>7-18</w:t>
      </w:r>
      <w:r w:rsidRPr="0080333C">
        <w:rPr>
          <w:b/>
          <w:lang w:val="ru-RU"/>
        </w:rPr>
        <w:t xml:space="preserve"> уч</w:t>
      </w:r>
      <w:r>
        <w:rPr>
          <w:b/>
          <w:lang w:val="ru-RU"/>
        </w:rPr>
        <w:t xml:space="preserve">ебный </w:t>
      </w:r>
      <w:r w:rsidRPr="0080333C">
        <w:rPr>
          <w:b/>
          <w:lang w:val="ru-RU"/>
        </w:rPr>
        <w:t>год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3"/>
        <w:gridCol w:w="2373"/>
        <w:gridCol w:w="3258"/>
        <w:gridCol w:w="1936"/>
      </w:tblGrid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5484C" w:rsidRPr="00E15F0C" w:rsidRDefault="00D5484C" w:rsidP="001A64CA">
            <w:pPr>
              <w:pStyle w:val="af4"/>
              <w:ind w:firstLine="14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Направленность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5484C" w:rsidRPr="00E15F0C" w:rsidRDefault="00D5484C" w:rsidP="001A64CA">
            <w:pPr>
              <w:pStyle w:val="af4"/>
              <w:ind w:firstLine="77"/>
              <w:jc w:val="center"/>
              <w:rPr>
                <w:b/>
                <w:bCs/>
                <w:lang w:val="ru-RU"/>
              </w:rPr>
            </w:pPr>
            <w:r w:rsidRPr="00E15F0C">
              <w:rPr>
                <w:b/>
                <w:bCs/>
                <w:lang w:val="ru-RU"/>
              </w:rPr>
              <w:t>Профиль деятельности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5484C" w:rsidRPr="00E15F0C" w:rsidRDefault="00D5484C" w:rsidP="001A64CA">
            <w:pPr>
              <w:pStyle w:val="af4"/>
              <w:ind w:firstLine="114"/>
              <w:jc w:val="center"/>
              <w:rPr>
                <w:b/>
                <w:bCs/>
                <w:lang w:val="ru-RU"/>
              </w:rPr>
            </w:pPr>
            <w:r w:rsidRPr="00E15F0C">
              <w:rPr>
                <w:b/>
                <w:bCs/>
                <w:lang w:val="ru-RU"/>
              </w:rPr>
              <w:t>Виды деятельности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5484C" w:rsidRPr="00E15F0C" w:rsidRDefault="00D5484C" w:rsidP="001A64CA">
            <w:pPr>
              <w:pStyle w:val="af4"/>
              <w:ind w:firstLine="116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Объединения</w:t>
            </w:r>
            <w:proofErr w:type="spellEnd"/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i/>
                <w:iCs/>
              </w:rPr>
            </w:pPr>
          </w:p>
          <w:p w:rsidR="00D5484C" w:rsidRPr="00E15F0C" w:rsidRDefault="00D5484C" w:rsidP="001A64CA">
            <w:pPr>
              <w:pStyle w:val="af4"/>
              <w:ind w:firstLine="142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15F0C">
              <w:rPr>
                <w:b/>
                <w:bCs/>
                <w:i/>
                <w:iCs/>
              </w:rPr>
              <w:t>Художественная</w:t>
            </w:r>
            <w:proofErr w:type="spellEnd"/>
          </w:p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Изобразительное и декоративно - прикладное искусство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Живопись, графика, роспись по стеклу, </w:t>
            </w:r>
            <w:r w:rsidRPr="00266DC3">
              <w:rPr>
                <w:lang w:val="ru-RU"/>
              </w:rPr>
              <w:t>работа с природным материалом.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116"/>
              <w:jc w:val="center"/>
            </w:pPr>
            <w:r>
              <w:t>«</w:t>
            </w:r>
            <w:proofErr w:type="spellStart"/>
            <w:r>
              <w:t>Юный</w:t>
            </w:r>
            <w:proofErr w:type="spellEnd"/>
            <w:r>
              <w:t xml:space="preserve"> </w:t>
            </w:r>
            <w:proofErr w:type="spellStart"/>
            <w:r>
              <w:t>художник</w:t>
            </w:r>
            <w:proofErr w:type="spellEnd"/>
            <w:r>
              <w:t>»,  «</w:t>
            </w:r>
            <w:proofErr w:type="spellStart"/>
            <w:r>
              <w:t>Этюд</w:t>
            </w:r>
            <w:proofErr w:type="spellEnd"/>
            <w:r w:rsidRPr="00E15F0C">
              <w:t>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</w:pPr>
            <w:proofErr w:type="spellStart"/>
            <w:r w:rsidRPr="00E15F0C">
              <w:t>Рукоделие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BF673B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BF673B">
              <w:rPr>
                <w:lang w:val="ru-RU"/>
              </w:rPr>
              <w:t xml:space="preserve">Мягкая игрушка, бисероплетение, </w:t>
            </w:r>
            <w:r>
              <w:rPr>
                <w:lang w:val="ru-RU"/>
              </w:rPr>
              <w:t>вязание, вышивка.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</w:pPr>
            <w:r w:rsidRPr="00BF673B">
              <w:rPr>
                <w:lang w:val="ru-RU"/>
              </w:rPr>
              <w:t xml:space="preserve"> </w:t>
            </w:r>
            <w:r>
              <w:t>«</w:t>
            </w:r>
            <w:proofErr w:type="spellStart"/>
            <w:r>
              <w:t>Рукодельница</w:t>
            </w:r>
            <w:proofErr w:type="spellEnd"/>
            <w:r w:rsidRPr="00E15F0C">
              <w:t>»</w:t>
            </w:r>
          </w:p>
          <w:p w:rsidR="00D5484C" w:rsidRPr="00E15F0C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</w:pPr>
            <w:r>
              <w:t>«</w:t>
            </w:r>
            <w:proofErr w:type="spellStart"/>
            <w:r>
              <w:t>Живая</w:t>
            </w:r>
            <w:proofErr w:type="spellEnd"/>
            <w:r>
              <w:t xml:space="preserve"> </w:t>
            </w:r>
            <w:proofErr w:type="spellStart"/>
            <w:r>
              <w:t>бусинка</w:t>
            </w:r>
            <w:proofErr w:type="spellEnd"/>
            <w:r w:rsidRPr="00E15F0C">
              <w:t>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</w:pPr>
            <w:proofErr w:type="spellStart"/>
            <w:r w:rsidRPr="00E15F0C">
              <w:t>Хореография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114"/>
              <w:jc w:val="center"/>
            </w:pPr>
            <w:proofErr w:type="spellStart"/>
            <w:r>
              <w:t>С</w:t>
            </w:r>
            <w:r w:rsidRPr="00E15F0C">
              <w:t>овременный</w:t>
            </w:r>
            <w:proofErr w:type="spellEnd"/>
            <w:r w:rsidRPr="00E15F0C">
              <w:t xml:space="preserve"> </w:t>
            </w:r>
            <w:proofErr w:type="spellStart"/>
            <w:r w:rsidRPr="00E15F0C">
              <w:t>танец</w:t>
            </w:r>
            <w:proofErr w:type="spellEnd"/>
            <w:r w:rsidRPr="00E15F0C"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116"/>
              <w:jc w:val="center"/>
            </w:pPr>
            <w:r>
              <w:t xml:space="preserve"> «</w:t>
            </w:r>
            <w:proofErr w:type="spellStart"/>
            <w:r>
              <w:t>Стрит</w:t>
            </w:r>
            <w:proofErr w:type="spellEnd"/>
            <w:r>
              <w:t xml:space="preserve"> </w:t>
            </w:r>
            <w:proofErr w:type="spellStart"/>
            <w:r>
              <w:t>Денс</w:t>
            </w:r>
            <w:proofErr w:type="spellEnd"/>
            <w:r w:rsidRPr="00E15F0C">
              <w:t xml:space="preserve">»,    </w:t>
            </w:r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</w:pPr>
            <w:proofErr w:type="spellStart"/>
            <w:r w:rsidRPr="00E15F0C">
              <w:t>Вокальное</w:t>
            </w:r>
            <w:proofErr w:type="spellEnd"/>
            <w:r w:rsidRPr="00E15F0C">
              <w:t xml:space="preserve"> </w:t>
            </w:r>
            <w:proofErr w:type="spellStart"/>
            <w:r w:rsidRPr="00E15F0C">
              <w:t>искусство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Народное пение, хоровое и академическое  пение, эстрадный вокал.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6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«Калинка», «Созвездие», «Камертон» хоровой коллектив «Солнышко»</w:t>
            </w:r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09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7"/>
              <w:jc w:val="center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Специальност</w:t>
            </w:r>
            <w:proofErr w:type="gramStart"/>
            <w:r w:rsidRPr="00266DC3">
              <w:rPr>
                <w:lang w:val="ru-RU"/>
              </w:rPr>
              <w:t>ь(</w:t>
            </w:r>
            <w:proofErr w:type="gramEnd"/>
            <w:r w:rsidRPr="00266DC3">
              <w:rPr>
                <w:lang w:val="ru-RU"/>
              </w:rPr>
              <w:t>фортепиано), музыкальная литература, сольфеждио, хор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 xml:space="preserve">Музыкально-хоровая  студия </w:t>
            </w:r>
          </w:p>
          <w:p w:rsidR="00D5484C" w:rsidRPr="00266DC3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«Звуки музыки»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09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77"/>
              <w:jc w:val="center"/>
            </w:pPr>
            <w:proofErr w:type="spellStart"/>
            <w:r>
              <w:t>Театр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114"/>
              <w:jc w:val="center"/>
            </w:pPr>
            <w:proofErr w:type="spellStart"/>
            <w:r>
              <w:t>Кукольный</w:t>
            </w:r>
            <w:proofErr w:type="spellEnd"/>
            <w:r>
              <w:t xml:space="preserve"> </w:t>
            </w:r>
            <w:proofErr w:type="spellStart"/>
            <w:r>
              <w:t>театр</w:t>
            </w:r>
            <w:proofErr w:type="spellEnd"/>
            <w:r>
              <w:t>,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</w:pPr>
            <w:r>
              <w:t>«</w:t>
            </w:r>
            <w:proofErr w:type="spellStart"/>
            <w:r>
              <w:t>Золотой</w:t>
            </w:r>
            <w:proofErr w:type="spellEnd"/>
            <w:r>
              <w:t xml:space="preserve"> </w:t>
            </w:r>
            <w:proofErr w:type="spellStart"/>
            <w:r>
              <w:t>ключик</w:t>
            </w:r>
            <w:proofErr w:type="spellEnd"/>
            <w:r w:rsidRPr="00E15F0C">
              <w:t>»</w:t>
            </w:r>
            <w:r>
              <w:t xml:space="preserve"> </w:t>
            </w:r>
          </w:p>
          <w:p w:rsidR="00D5484C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</w:pP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142"/>
              <w:jc w:val="center"/>
              <w:rPr>
                <w:b/>
                <w:bCs/>
                <w:i/>
                <w:iCs/>
                <w:lang w:val="ru-RU"/>
              </w:rPr>
            </w:pPr>
            <w:r w:rsidRPr="00E15F0C">
              <w:rPr>
                <w:b/>
                <w:bCs/>
                <w:i/>
                <w:iCs/>
                <w:lang w:val="ru-RU"/>
              </w:rPr>
              <w:t>Туристско- краеведческая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7"/>
              <w:jc w:val="center"/>
            </w:pPr>
            <w:proofErr w:type="spellStart"/>
            <w:r>
              <w:t>Краеведение</w:t>
            </w:r>
            <w:proofErr w:type="spellEnd"/>
            <w:r>
              <w:t xml:space="preserve"> и </w:t>
            </w:r>
            <w:proofErr w:type="spellStart"/>
            <w:r>
              <w:t>туризм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Пешеходный туризм, экологический туризм, изучение родного района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spacing w:before="0" w:beforeAutospacing="0" w:after="0" w:afterAutospacing="0"/>
              <w:ind w:firstLine="116"/>
              <w:jc w:val="center"/>
            </w:pPr>
            <w:r>
              <w:t>«</w:t>
            </w:r>
            <w:proofErr w:type="spellStart"/>
            <w:r>
              <w:t>Мой</w:t>
            </w:r>
            <w:proofErr w:type="spellEnd"/>
            <w:r>
              <w:t xml:space="preserve"> </w:t>
            </w:r>
            <w:proofErr w:type="spellStart"/>
            <w:r>
              <w:t>край</w:t>
            </w:r>
            <w:proofErr w:type="spellEnd"/>
            <w:r w:rsidRPr="00E15F0C">
              <w:t>»</w:t>
            </w:r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  <w:p w:rsidR="00D5484C" w:rsidRPr="00E15F0C" w:rsidRDefault="00D5484C" w:rsidP="001A64CA">
            <w:pPr>
              <w:pStyle w:val="af4"/>
              <w:spacing w:before="0" w:beforeAutospacing="0" w:after="0" w:afterAutospacing="0"/>
              <w:ind w:firstLine="284"/>
              <w:jc w:val="center"/>
              <w:rPr>
                <w:b/>
                <w:bCs/>
                <w:i/>
                <w:iCs/>
              </w:rPr>
            </w:pPr>
            <w:proofErr w:type="spellStart"/>
            <w:r w:rsidRPr="00E15F0C">
              <w:rPr>
                <w:b/>
                <w:bCs/>
                <w:i/>
                <w:iCs/>
              </w:rPr>
              <w:t>Социально</w:t>
            </w:r>
            <w:proofErr w:type="spellEnd"/>
            <w:r w:rsidRPr="00E15F0C">
              <w:rPr>
                <w:b/>
                <w:bCs/>
                <w:i/>
                <w:iCs/>
              </w:rPr>
              <w:t>-</w:t>
            </w:r>
          </w:p>
          <w:p w:rsidR="00D5484C" w:rsidRPr="00E15F0C" w:rsidRDefault="00D5484C" w:rsidP="001A64CA">
            <w:pPr>
              <w:pStyle w:val="af4"/>
              <w:spacing w:before="0" w:beforeAutospacing="0" w:after="0" w:afterAutospacing="0"/>
              <w:ind w:firstLine="284"/>
              <w:jc w:val="center"/>
            </w:pPr>
            <w:proofErr w:type="spellStart"/>
            <w:r w:rsidRPr="00E15F0C">
              <w:rPr>
                <w:b/>
                <w:bCs/>
                <w:i/>
                <w:iCs/>
              </w:rPr>
              <w:t>педагогическая</w:t>
            </w:r>
            <w:proofErr w:type="spellEnd"/>
          </w:p>
          <w:p w:rsidR="00D5484C" w:rsidRPr="00E15F0C" w:rsidRDefault="00D5484C" w:rsidP="001A64CA">
            <w:pPr>
              <w:pStyle w:val="af4"/>
              <w:spacing w:after="0"/>
              <w:ind w:firstLine="709"/>
              <w:jc w:val="center"/>
              <w:rPr>
                <w:b/>
                <w:bCs/>
                <w:i/>
                <w:iCs/>
                <w:lang w:val="ru-RU"/>
              </w:rPr>
            </w:pPr>
          </w:p>
          <w:p w:rsidR="00D5484C" w:rsidRPr="00E15F0C" w:rsidRDefault="00D5484C" w:rsidP="001A64CA">
            <w:pPr>
              <w:pStyle w:val="af4"/>
              <w:spacing w:before="0"/>
              <w:ind w:firstLine="709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Социально-значимая деятельность, взаимодействие с социальными партнерами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 xml:space="preserve">Журналистика, дизайн печатного издания,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«Издательское дело и журналистика»</w:t>
            </w:r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дошкольное образование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 xml:space="preserve">«Дошколенок» </w:t>
            </w:r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/>
        </w:trPr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>
              <w:rPr>
                <w:lang w:val="ru-RU"/>
              </w:rPr>
              <w:t>развивающее обучение</w:t>
            </w:r>
          </w:p>
          <w:p w:rsidR="00D5484C" w:rsidRPr="00266DC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окружающий мир, ручной труд, музыка, аэробика,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spacing w:before="0" w:beforeAutospacing="0" w:after="0" w:afterAutospacing="0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«Почемучка»</w:t>
            </w:r>
          </w:p>
          <w:p w:rsidR="00D5484C" w:rsidRPr="00266DC3" w:rsidRDefault="00D5484C" w:rsidP="001A64CA">
            <w:pPr>
              <w:pStyle w:val="af4"/>
              <w:jc w:val="center"/>
              <w:rPr>
                <w:lang w:val="ru-RU"/>
              </w:rPr>
            </w:pPr>
            <w:proofErr w:type="gramStart"/>
            <w:r w:rsidRPr="00266DC3">
              <w:rPr>
                <w:lang w:val="ru-RU"/>
              </w:rPr>
              <w:t>(«подпрограммы «Знайка», «Мастерилка», «Домисолька», «Непоседы»</w:t>
            </w:r>
            <w:proofErr w:type="gramEnd"/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BF673B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Углубленное изучение </w:t>
            </w:r>
            <w:proofErr w:type="spellStart"/>
            <w:r>
              <w:t>иностранн</w:t>
            </w:r>
            <w:proofErr w:type="spellEnd"/>
            <w:r>
              <w:rPr>
                <w:lang w:val="ru-RU"/>
              </w:rPr>
              <w:t>ого</w:t>
            </w:r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rPr>
                <w:lang w:val="ru-RU"/>
              </w:rPr>
              <w:t>а.</w:t>
            </w:r>
          </w:p>
          <w:p w:rsidR="00D5484C" w:rsidRDefault="00D5484C" w:rsidP="001A64CA">
            <w:pPr>
              <w:pStyle w:val="af4"/>
              <w:ind w:firstLine="114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spacing w:before="0" w:beforeAutospacing="0" w:after="0" w:afterAutospacing="0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«Английский для малышей» «Занимательный английский»</w:t>
            </w:r>
          </w:p>
        </w:tc>
      </w:tr>
      <w:tr w:rsidR="00D5484C" w:rsidRPr="00266DC3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5E0AEC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творческих способностей через освоение различных техник декоративно прикладного творчества.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«Калейдоскоп»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ind w:firstLine="77"/>
              <w:jc w:val="center"/>
              <w:rPr>
                <w:lang w:val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114"/>
              <w:jc w:val="center"/>
            </w:pPr>
            <w:proofErr w:type="spellStart"/>
            <w:r>
              <w:t>дизайн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  <w:r>
              <w:t xml:space="preserve">, </w:t>
            </w:r>
            <w:proofErr w:type="spellStart"/>
            <w:r>
              <w:t>театр</w:t>
            </w:r>
            <w:proofErr w:type="spellEnd"/>
            <w:r>
              <w:t xml:space="preserve"> </w:t>
            </w:r>
            <w:proofErr w:type="spellStart"/>
            <w:r>
              <w:t>моды</w:t>
            </w:r>
            <w:proofErr w:type="spellEnd"/>
            <w: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jc w:val="center"/>
            </w:pPr>
            <w:r>
              <w:t>«</w:t>
            </w:r>
            <w:proofErr w:type="spellStart"/>
            <w:r>
              <w:t>Твой</w:t>
            </w:r>
            <w:proofErr w:type="spellEnd"/>
            <w:r>
              <w:t xml:space="preserve"> </w:t>
            </w:r>
            <w:proofErr w:type="spellStart"/>
            <w:r>
              <w:t>стиль</w:t>
            </w:r>
            <w:proofErr w:type="spellEnd"/>
            <w:r>
              <w:t>»,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7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114"/>
              <w:jc w:val="center"/>
            </w:pPr>
            <w:proofErr w:type="spellStart"/>
            <w:r>
              <w:t>волонтерская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jc w:val="center"/>
            </w:pPr>
            <w:r>
              <w:t>«Я-</w:t>
            </w:r>
            <w:proofErr w:type="spellStart"/>
            <w:r>
              <w:t>доброволец</w:t>
            </w:r>
            <w:proofErr w:type="spellEnd"/>
            <w:r>
              <w:t>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7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ind w:firstLine="114"/>
              <w:jc w:val="center"/>
            </w:pP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лидеров</w:t>
            </w:r>
            <w:proofErr w:type="spellEnd"/>
            <w:r>
              <w:t xml:space="preserve"> и </w:t>
            </w:r>
            <w:proofErr w:type="spellStart"/>
            <w:r>
              <w:t>ведущих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jc w:val="center"/>
            </w:pPr>
            <w:r>
              <w:t>«</w:t>
            </w:r>
            <w:proofErr w:type="spellStart"/>
            <w:r>
              <w:t>Инициатива</w:t>
            </w:r>
            <w:proofErr w:type="spellEnd"/>
            <w:r>
              <w:t>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  <w:lang w:val="ru-RU"/>
              </w:rPr>
            </w:pPr>
          </w:p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  <w:lang w:val="ru-RU"/>
              </w:rPr>
            </w:pPr>
          </w:p>
          <w:p w:rsidR="00D5484C" w:rsidRPr="00FE34CA" w:rsidRDefault="00D5484C" w:rsidP="001A64CA">
            <w:pPr>
              <w:pStyle w:val="af4"/>
              <w:ind w:firstLine="142"/>
              <w:jc w:val="center"/>
              <w:rPr>
                <w:b/>
                <w:bCs/>
                <w:i/>
                <w:iCs/>
              </w:rPr>
            </w:pPr>
            <w:r w:rsidRPr="00E15F0C">
              <w:rPr>
                <w:b/>
                <w:bCs/>
                <w:i/>
                <w:iCs/>
                <w:lang w:val="ru-RU"/>
              </w:rPr>
              <w:t>Физкультурно- спортивная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</w:pPr>
            <w:proofErr w:type="spellStart"/>
            <w:r w:rsidRPr="00E15F0C">
              <w:t>Спортивные</w:t>
            </w:r>
            <w:proofErr w:type="spellEnd"/>
            <w:r w:rsidRPr="00E15F0C">
              <w:t xml:space="preserve"> </w:t>
            </w:r>
            <w:proofErr w:type="spellStart"/>
            <w:r w:rsidRPr="00E15F0C">
              <w:t>игры</w:t>
            </w:r>
            <w:proofErr w:type="spellEnd"/>
            <w:r>
              <w:t xml:space="preserve">, </w:t>
            </w:r>
            <w:proofErr w:type="spellStart"/>
            <w:r>
              <w:t>легкая</w:t>
            </w:r>
            <w:proofErr w:type="spellEnd"/>
            <w:r>
              <w:t xml:space="preserve"> </w:t>
            </w:r>
            <w:proofErr w:type="spellStart"/>
            <w:r>
              <w:t>атлетика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1364F3" w:rsidRDefault="00D5484C" w:rsidP="001A64CA">
            <w:pPr>
              <w:pStyle w:val="af4"/>
              <w:ind w:firstLine="114"/>
              <w:jc w:val="center"/>
              <w:rPr>
                <w:lang w:val="ru-RU"/>
              </w:rPr>
            </w:pP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, </w:t>
            </w:r>
            <w:proofErr w:type="spellStart"/>
            <w:r>
              <w:t>баскетбол</w:t>
            </w:r>
            <w:proofErr w:type="spellEnd"/>
            <w:proofErr w:type="gramStart"/>
            <w:r>
              <w:t>,</w:t>
            </w:r>
            <w:r>
              <w:rPr>
                <w:lang w:val="ru-RU"/>
              </w:rPr>
              <w:t>.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jc w:val="center"/>
            </w:pPr>
            <w:r>
              <w:t>«</w:t>
            </w:r>
            <w:proofErr w:type="spellStart"/>
            <w:r>
              <w:t>Баскетбол</w:t>
            </w:r>
            <w:proofErr w:type="spellEnd"/>
            <w:r w:rsidRPr="00E15F0C">
              <w:t>»</w:t>
            </w: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</w:pPr>
            <w:proofErr w:type="spellStart"/>
            <w:r w:rsidRPr="00E15F0C">
              <w:t>Атлетическая</w:t>
            </w:r>
            <w:proofErr w:type="spellEnd"/>
            <w:r w:rsidRPr="00E15F0C">
              <w:t xml:space="preserve"> </w:t>
            </w:r>
            <w:proofErr w:type="spellStart"/>
            <w:r w:rsidRPr="00E15F0C">
              <w:t>гимнастика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266DC3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  <w:rPr>
                <w:lang w:val="ru-RU"/>
              </w:rPr>
            </w:pPr>
            <w:r w:rsidRPr="00266DC3">
              <w:rPr>
                <w:lang w:val="ru-RU"/>
              </w:rPr>
              <w:t>Силовое троеборье, атлетическая гимнастика,</w:t>
            </w:r>
          </w:p>
          <w:p w:rsidR="00D5484C" w:rsidRPr="00266DC3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  <w:rPr>
                <w:lang w:val="ru-RU"/>
              </w:rPr>
            </w:pPr>
            <w:r>
              <w:rPr>
                <w:lang w:val="ru-RU"/>
              </w:rPr>
              <w:t>Пауэрлифтинг.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jc w:val="center"/>
            </w:pPr>
            <w:r>
              <w:t>«</w:t>
            </w:r>
            <w:proofErr w:type="spellStart"/>
            <w:r>
              <w:t>Атлет</w:t>
            </w:r>
            <w:proofErr w:type="spellEnd"/>
            <w:r w:rsidRPr="00E15F0C">
              <w:t>»</w:t>
            </w:r>
          </w:p>
          <w:p w:rsidR="00D5484C" w:rsidRPr="00E15F0C" w:rsidRDefault="00D5484C" w:rsidP="001A64CA">
            <w:pPr>
              <w:pStyle w:val="af4"/>
              <w:ind w:firstLine="709"/>
              <w:jc w:val="center"/>
            </w:pPr>
          </w:p>
        </w:tc>
      </w:tr>
      <w:tr w:rsidR="00D5484C" w:rsidRPr="00E15F0C" w:rsidTr="001A64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ind w:firstLine="709"/>
              <w:jc w:val="center"/>
            </w:pPr>
            <w:proofErr w:type="spellStart"/>
            <w:r>
              <w:t>Общая</w:t>
            </w:r>
            <w:proofErr w:type="spellEnd"/>
            <w:r>
              <w:t xml:space="preserve"> </w:t>
            </w:r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Pr="00E15F0C" w:rsidRDefault="00D5484C" w:rsidP="001A64CA">
            <w:pPr>
              <w:pStyle w:val="af4"/>
              <w:spacing w:before="0" w:beforeAutospacing="0" w:after="0" w:afterAutospacing="0"/>
              <w:ind w:firstLine="113"/>
              <w:jc w:val="center"/>
            </w:pPr>
            <w:proofErr w:type="spellStart"/>
            <w:r>
              <w:t>Подвижные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 xml:space="preserve">, </w:t>
            </w:r>
            <w:proofErr w:type="spellStart"/>
            <w:r>
              <w:t>легкая</w:t>
            </w:r>
            <w:proofErr w:type="spellEnd"/>
            <w:r>
              <w:t xml:space="preserve"> </w:t>
            </w:r>
            <w:proofErr w:type="spellStart"/>
            <w:r>
              <w:t>атлетика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84C" w:rsidRDefault="00D5484C" w:rsidP="001A64CA">
            <w:pPr>
              <w:pStyle w:val="af4"/>
              <w:jc w:val="center"/>
            </w:pPr>
            <w:r>
              <w:t>«ОФП»</w:t>
            </w:r>
          </w:p>
        </w:tc>
      </w:tr>
    </w:tbl>
    <w:p w:rsidR="002C543D" w:rsidRDefault="002C543D"/>
    <w:sectPr w:rsidR="002C543D" w:rsidSect="002C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484C"/>
    <w:rsid w:val="00277609"/>
    <w:rsid w:val="002A640D"/>
    <w:rsid w:val="002C543D"/>
    <w:rsid w:val="003D7F08"/>
    <w:rsid w:val="00962C96"/>
    <w:rsid w:val="00D5484C"/>
    <w:rsid w:val="00DA4D6B"/>
    <w:rsid w:val="00E075A2"/>
    <w:rsid w:val="00F1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4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4D6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A4D6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A4D6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A4D6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D6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D6B"/>
    <w:pPr>
      <w:pBdr>
        <w:bottom w:val="dotted" w:sz="8" w:space="1" w:color="938953" w:themeColor="background2" w:themeShade="7F"/>
      </w:pBdr>
      <w:spacing w:before="200" w:after="100" w:line="288" w:lineRule="auto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4D6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4D6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4D6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D6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rsid w:val="00DA4D6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rsid w:val="00DA4D6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rsid w:val="00DA4D6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4D6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A4D6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A4D6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A4D6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A4D6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A4D6B"/>
    <w:pPr>
      <w:spacing w:after="0" w:line="288" w:lineRule="auto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A4D6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A4D6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A4D6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A4D6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A4D6B"/>
    <w:rPr>
      <w:b/>
      <w:bCs/>
      <w:spacing w:val="0"/>
    </w:rPr>
  </w:style>
  <w:style w:type="character" w:styleId="a9">
    <w:name w:val="Emphasis"/>
    <w:uiPriority w:val="20"/>
    <w:qFormat/>
    <w:rsid w:val="00DA4D6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A4D6B"/>
    <w:pPr>
      <w:spacing w:after="0" w:line="240" w:lineRule="auto"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DA4D6B"/>
    <w:pPr>
      <w:spacing w:after="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A4D6B"/>
    <w:pPr>
      <w:spacing w:after="0" w:line="288" w:lineRule="auto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A4D6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A4D6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A4D6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A4D6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A4D6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A4D6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A4D6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A4D6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A4D6B"/>
    <w:pPr>
      <w:outlineLvl w:val="9"/>
    </w:pPr>
  </w:style>
  <w:style w:type="paragraph" w:styleId="af4">
    <w:name w:val="Normal (Web)"/>
    <w:basedOn w:val="a"/>
    <w:uiPriority w:val="99"/>
    <w:unhideWhenUsed/>
    <w:rsid w:val="00D54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Каравелла</dc:creator>
  <cp:lastModifiedBy>Каравелла</cp:lastModifiedBy>
  <cp:revision>1</cp:revision>
  <dcterms:created xsi:type="dcterms:W3CDTF">2018-04-12T08:50:00Z</dcterms:created>
  <dcterms:modified xsi:type="dcterms:W3CDTF">2018-04-12T08:51:00Z</dcterms:modified>
</cp:coreProperties>
</file>